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B1" w:rsidRDefault="00C836B1" w:rsidP="007045C7">
      <w:pPr>
        <w:spacing w:before="313" w:after="313" w:line="326" w:lineRule="atLeast"/>
        <w:rPr>
          <w:rFonts w:ascii="Arial" w:eastAsia="Times New Roman" w:hAnsi="Arial" w:cs="Arial"/>
          <w:b/>
          <w:color w:val="231F20"/>
          <w:sz w:val="23"/>
          <w:szCs w:val="23"/>
          <w:u w:val="single"/>
        </w:rPr>
      </w:pPr>
      <w:r>
        <w:rPr>
          <w:rFonts w:ascii="Arial" w:hAnsi="Arial" w:cs="Arial"/>
          <w:color w:val="202124"/>
          <w:sz w:val="20"/>
          <w:szCs w:val="20"/>
          <w:shd w:val="clear" w:color="auto" w:fill="FFFFFF"/>
        </w:rPr>
        <w:t>It is generated from </w:t>
      </w:r>
      <w:r>
        <w:rPr>
          <w:rFonts w:ascii="Arial" w:hAnsi="Arial" w:cs="Arial"/>
          <w:b/>
          <w:bCs/>
          <w:color w:val="202124"/>
          <w:sz w:val="20"/>
          <w:szCs w:val="20"/>
          <w:shd w:val="clear" w:color="auto" w:fill="FFFFFF"/>
        </w:rPr>
        <w:t>maternal plasma</w:t>
      </w:r>
      <w:r>
        <w:rPr>
          <w:rFonts w:ascii="Arial" w:hAnsi="Arial" w:cs="Arial"/>
          <w:color w:val="202124"/>
          <w:sz w:val="20"/>
          <w:szCs w:val="20"/>
          <w:shd w:val="clear" w:color="auto" w:fill="FFFFFF"/>
        </w:rPr>
        <w:t xml:space="preserve">, and passes through the </w:t>
      </w:r>
      <w:proofErr w:type="spellStart"/>
      <w:r>
        <w:rPr>
          <w:rFonts w:ascii="Arial" w:hAnsi="Arial" w:cs="Arial"/>
          <w:color w:val="202124"/>
          <w:sz w:val="20"/>
          <w:szCs w:val="20"/>
          <w:shd w:val="clear" w:color="auto" w:fill="FFFFFF"/>
        </w:rPr>
        <w:t>fetal</w:t>
      </w:r>
      <w:proofErr w:type="spellEnd"/>
      <w:r>
        <w:rPr>
          <w:rFonts w:ascii="Arial" w:hAnsi="Arial" w:cs="Arial"/>
          <w:color w:val="202124"/>
          <w:sz w:val="20"/>
          <w:szCs w:val="20"/>
          <w:shd w:val="clear" w:color="auto" w:fill="FFFFFF"/>
        </w:rPr>
        <w:t xml:space="preserve"> membranes by osmotic and hydrostatic forces.</w:t>
      </w:r>
    </w:p>
    <w:p w:rsidR="00C836B1" w:rsidRDefault="00153267" w:rsidP="007045C7">
      <w:pPr>
        <w:spacing w:before="313" w:after="313" w:line="326" w:lineRule="atLeast"/>
        <w:rPr>
          <w:rFonts w:ascii="Arial" w:eastAsia="Times New Roman" w:hAnsi="Arial" w:cs="Arial"/>
          <w:b/>
          <w:color w:val="231F20"/>
          <w:sz w:val="23"/>
          <w:szCs w:val="23"/>
          <w:u w:val="single"/>
        </w:rPr>
      </w:pPr>
      <w:proofErr w:type="gramStart"/>
      <w:r>
        <w:rPr>
          <w:rFonts w:ascii="Helvetica" w:hAnsi="Helvetica" w:cs="Helvetica"/>
          <w:color w:val="000000"/>
          <w:sz w:val="19"/>
          <w:szCs w:val="19"/>
          <w:shd w:val="clear" w:color="auto" w:fill="FFFFFF"/>
        </w:rPr>
        <w:t>amniotic</w:t>
      </w:r>
      <w:proofErr w:type="gramEnd"/>
      <w:r>
        <w:rPr>
          <w:rFonts w:ascii="Helvetica" w:hAnsi="Helvetica" w:cs="Helvetica"/>
          <w:color w:val="000000"/>
          <w:sz w:val="19"/>
          <w:szCs w:val="19"/>
          <w:shd w:val="clear" w:color="auto" w:fill="FFFFFF"/>
        </w:rPr>
        <w:t xml:space="preserve"> fluid is more hypotonic than </w:t>
      </w:r>
      <w:proofErr w:type="spellStart"/>
      <w:r>
        <w:rPr>
          <w:rFonts w:ascii="Helvetica" w:hAnsi="Helvetica" w:cs="Helvetica"/>
          <w:color w:val="000000"/>
          <w:sz w:val="19"/>
          <w:szCs w:val="19"/>
          <w:shd w:val="clear" w:color="auto" w:fill="FFFFFF"/>
        </w:rPr>
        <w:t>fetal</w:t>
      </w:r>
      <w:proofErr w:type="spellEnd"/>
      <w:r>
        <w:rPr>
          <w:rFonts w:ascii="Helvetica" w:hAnsi="Helvetica" w:cs="Helvetica"/>
          <w:color w:val="000000"/>
          <w:sz w:val="19"/>
          <w:szCs w:val="19"/>
          <w:shd w:val="clear" w:color="auto" w:fill="FFFFFF"/>
        </w:rPr>
        <w:t xml:space="preserve"> plasma</w:t>
      </w:r>
    </w:p>
    <w:p w:rsidR="00C836B1" w:rsidRDefault="00C836B1" w:rsidP="007045C7">
      <w:pPr>
        <w:spacing w:before="313" w:after="313" w:line="326" w:lineRule="atLeast"/>
        <w:rPr>
          <w:rFonts w:ascii="Arial" w:eastAsia="Times New Roman" w:hAnsi="Arial" w:cs="Arial"/>
          <w:b/>
          <w:color w:val="231F20"/>
          <w:sz w:val="23"/>
          <w:szCs w:val="23"/>
          <w:u w:val="single"/>
        </w:rPr>
      </w:pPr>
    </w:p>
    <w:p w:rsidR="007045C7" w:rsidRPr="007045C7" w:rsidRDefault="007045C7" w:rsidP="007045C7">
      <w:pPr>
        <w:spacing w:before="313" w:after="313" w:line="326" w:lineRule="atLeast"/>
        <w:rPr>
          <w:rFonts w:ascii="Arial" w:eastAsia="Times New Roman" w:hAnsi="Arial" w:cs="Arial"/>
          <w:b/>
          <w:color w:val="231F20"/>
          <w:sz w:val="23"/>
          <w:szCs w:val="23"/>
          <w:u w:val="single"/>
        </w:rPr>
      </w:pPr>
      <w:r w:rsidRPr="007045C7">
        <w:rPr>
          <w:rFonts w:ascii="Arial" w:eastAsia="Times New Roman" w:hAnsi="Arial" w:cs="Arial"/>
          <w:b/>
          <w:color w:val="231F20"/>
          <w:sz w:val="23"/>
          <w:szCs w:val="23"/>
          <w:u w:val="single"/>
        </w:rPr>
        <w:t xml:space="preserve">FUNCTIONS OF Amniotic fluid </w:t>
      </w:r>
    </w:p>
    <w:p w:rsidR="007045C7" w:rsidRPr="007045C7" w:rsidRDefault="007045C7" w:rsidP="007045C7">
      <w:pPr>
        <w:pStyle w:val="ListParagraph"/>
        <w:numPr>
          <w:ilvl w:val="0"/>
          <w:numId w:val="2"/>
        </w:numPr>
        <w:spacing w:before="313" w:after="313"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 xml:space="preserve">Protecting the </w:t>
      </w:r>
      <w:proofErr w:type="spellStart"/>
      <w:r w:rsidRPr="007045C7">
        <w:rPr>
          <w:rFonts w:ascii="Arial" w:eastAsia="Times New Roman" w:hAnsi="Arial" w:cs="Arial"/>
          <w:b/>
          <w:bCs/>
          <w:color w:val="231F20"/>
          <w:sz w:val="23"/>
        </w:rPr>
        <w:t>fetus</w:t>
      </w:r>
      <w:proofErr w:type="spellEnd"/>
      <w:r w:rsidRPr="007045C7">
        <w:rPr>
          <w:rFonts w:ascii="Arial" w:eastAsia="Times New Roman" w:hAnsi="Arial" w:cs="Arial"/>
          <w:b/>
          <w:bCs/>
          <w:color w:val="231F20"/>
          <w:sz w:val="23"/>
        </w:rPr>
        <w:t>:</w:t>
      </w:r>
      <w:r w:rsidRPr="007045C7">
        <w:rPr>
          <w:rFonts w:ascii="Arial" w:eastAsia="Times New Roman" w:hAnsi="Arial" w:cs="Arial"/>
          <w:color w:val="231F20"/>
          <w:sz w:val="23"/>
          <w:szCs w:val="23"/>
        </w:rPr>
        <w:t> The fluid cushions the baby from outside pressures, acting as a shock absorber.</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Temperature control:</w:t>
      </w:r>
      <w:r w:rsidRPr="007045C7">
        <w:rPr>
          <w:rFonts w:ascii="Arial" w:eastAsia="Times New Roman" w:hAnsi="Arial" w:cs="Arial"/>
          <w:color w:val="231F20"/>
          <w:sz w:val="23"/>
          <w:szCs w:val="23"/>
        </w:rPr>
        <w:t> The fluid insulates the baby, keeping it warm and maintaining a regular temperature.</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Infection control:</w:t>
      </w:r>
      <w:r w:rsidRPr="007045C7">
        <w:rPr>
          <w:rFonts w:ascii="Arial" w:eastAsia="Times New Roman" w:hAnsi="Arial" w:cs="Arial"/>
          <w:color w:val="231F20"/>
          <w:sz w:val="23"/>
          <w:szCs w:val="23"/>
        </w:rPr>
        <w:t> The amniotic fluid contains antibodies.</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Lung and digestive system development:</w:t>
      </w:r>
      <w:r w:rsidRPr="007045C7">
        <w:rPr>
          <w:rFonts w:ascii="Arial" w:eastAsia="Times New Roman" w:hAnsi="Arial" w:cs="Arial"/>
          <w:color w:val="231F20"/>
          <w:sz w:val="23"/>
          <w:szCs w:val="23"/>
        </w:rPr>
        <w:t> By breathing and swallowing the amniotic fluid, the baby practices using the muscles of these systems as they grow.</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Muscle and bone development:</w:t>
      </w:r>
      <w:r w:rsidRPr="007045C7">
        <w:rPr>
          <w:rFonts w:ascii="Arial" w:eastAsia="Times New Roman" w:hAnsi="Arial" w:cs="Arial"/>
          <w:color w:val="231F20"/>
          <w:sz w:val="23"/>
          <w:szCs w:val="23"/>
        </w:rPr>
        <w:t xml:space="preserve"> As the baby floats inside the amniotic sac, it has the freedom to move </w:t>
      </w:r>
      <w:proofErr w:type="gramStart"/>
      <w:r w:rsidRPr="007045C7">
        <w:rPr>
          <w:rFonts w:ascii="Arial" w:eastAsia="Times New Roman" w:hAnsi="Arial" w:cs="Arial"/>
          <w:color w:val="231F20"/>
          <w:sz w:val="23"/>
          <w:szCs w:val="23"/>
        </w:rPr>
        <w:t>about,</w:t>
      </w:r>
      <w:proofErr w:type="gramEnd"/>
      <w:r w:rsidRPr="007045C7">
        <w:rPr>
          <w:rFonts w:ascii="Arial" w:eastAsia="Times New Roman" w:hAnsi="Arial" w:cs="Arial"/>
          <w:color w:val="231F20"/>
          <w:sz w:val="23"/>
          <w:szCs w:val="23"/>
        </w:rPr>
        <w:t xml:space="preserve"> giving muscles and bones the opportunity to develop properly.</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Lubrication</w:t>
      </w:r>
      <w:r w:rsidRPr="007045C7">
        <w:rPr>
          <w:rFonts w:ascii="Arial" w:eastAsia="Times New Roman" w:hAnsi="Arial" w:cs="Arial"/>
          <w:color w:val="231F20"/>
          <w:sz w:val="23"/>
          <w:szCs w:val="23"/>
        </w:rPr>
        <w:t> Amniotic fluid prevents parts of the body such as the fingers and toes from growing together; webbing can occur if amniotic fluid levels are low.</w:t>
      </w:r>
    </w:p>
    <w:p w:rsidR="007045C7" w:rsidRPr="007045C7" w:rsidRDefault="007045C7" w:rsidP="007045C7">
      <w:pPr>
        <w:numPr>
          <w:ilvl w:val="0"/>
          <w:numId w:val="1"/>
        </w:numPr>
        <w:spacing w:before="100" w:beforeAutospacing="1" w:after="100" w:line="326" w:lineRule="atLeast"/>
        <w:rPr>
          <w:rFonts w:ascii="Arial" w:eastAsia="Times New Roman" w:hAnsi="Arial" w:cs="Arial"/>
          <w:color w:val="231F20"/>
          <w:sz w:val="23"/>
          <w:szCs w:val="23"/>
        </w:rPr>
      </w:pPr>
      <w:r w:rsidRPr="007045C7">
        <w:rPr>
          <w:rFonts w:ascii="Arial" w:eastAsia="Times New Roman" w:hAnsi="Arial" w:cs="Arial"/>
          <w:b/>
          <w:bCs/>
          <w:color w:val="231F20"/>
          <w:sz w:val="23"/>
        </w:rPr>
        <w:t>Umbilical cord support:</w:t>
      </w:r>
      <w:r w:rsidRPr="007045C7">
        <w:rPr>
          <w:rFonts w:ascii="Arial" w:eastAsia="Times New Roman" w:hAnsi="Arial" w:cs="Arial"/>
          <w:color w:val="231F20"/>
          <w:sz w:val="23"/>
          <w:szCs w:val="23"/>
        </w:rPr>
        <w:t xml:space="preserve"> Fluid in the uterus prevents the umbilical cord from being compressed. This cord transports food and oxygen from the placenta to the growing </w:t>
      </w:r>
      <w:proofErr w:type="spellStart"/>
      <w:r w:rsidRPr="007045C7">
        <w:rPr>
          <w:rFonts w:ascii="Arial" w:eastAsia="Times New Roman" w:hAnsi="Arial" w:cs="Arial"/>
          <w:color w:val="231F20"/>
          <w:sz w:val="23"/>
          <w:szCs w:val="23"/>
        </w:rPr>
        <w:t>fetus</w:t>
      </w:r>
      <w:proofErr w:type="spellEnd"/>
      <w:r w:rsidRPr="007045C7">
        <w:rPr>
          <w:rFonts w:ascii="Arial" w:eastAsia="Times New Roman" w:hAnsi="Arial" w:cs="Arial"/>
          <w:color w:val="231F20"/>
          <w:sz w:val="23"/>
          <w:szCs w:val="23"/>
        </w:rPr>
        <w:t>.</w:t>
      </w:r>
    </w:p>
    <w:p w:rsidR="00444CAC" w:rsidRDefault="00444CAC"/>
    <w:p w:rsidR="009046A7" w:rsidRDefault="009046A7"/>
    <w:p w:rsidR="00E17CE0" w:rsidRDefault="00E17CE0"/>
    <w:p w:rsidR="009046A7" w:rsidRDefault="009046A7">
      <w:r>
        <w:rPr>
          <w:noProof/>
        </w:rPr>
        <w:lastRenderedPageBreak/>
        <w:drawing>
          <wp:inline distT="0" distB="0" distL="0" distR="0">
            <wp:extent cx="6079600" cy="4325510"/>
            <wp:effectExtent l="19050" t="0" r="0" b="0"/>
            <wp:docPr id="1" name="Picture 1" descr="https://resources.ama.uk.com/glowm_www/graphics/figures/v3/0760/00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ama.uk.com/glowm_www/graphics/figures/v3/0760/001f.gif"/>
                    <pic:cNvPicPr>
                      <a:picLocks noChangeAspect="1" noChangeArrowheads="1"/>
                    </pic:cNvPicPr>
                  </pic:nvPicPr>
                  <pic:blipFill>
                    <a:blip r:embed="rId5"/>
                    <a:srcRect/>
                    <a:stretch>
                      <a:fillRect/>
                    </a:stretch>
                  </pic:blipFill>
                  <pic:spPr bwMode="auto">
                    <a:xfrm>
                      <a:off x="0" y="0"/>
                      <a:ext cx="6090820" cy="4333493"/>
                    </a:xfrm>
                    <a:prstGeom prst="rect">
                      <a:avLst/>
                    </a:prstGeom>
                    <a:noFill/>
                    <a:ln w="9525">
                      <a:noFill/>
                      <a:miter lim="800000"/>
                      <a:headEnd/>
                      <a:tailEnd/>
                    </a:ln>
                  </pic:spPr>
                </pic:pic>
              </a:graphicData>
            </a:graphic>
          </wp:inline>
        </w:drawing>
      </w:r>
    </w:p>
    <w:p w:rsidR="00E17CE0" w:rsidRPr="00E17CE0" w:rsidRDefault="00E17CE0" w:rsidP="00E17CE0">
      <w:pPr>
        <w:pStyle w:val="NormalWeb"/>
        <w:shd w:val="clear" w:color="auto" w:fill="FFFFFF"/>
        <w:spacing w:before="63" w:beforeAutospacing="0" w:after="38" w:afterAutospacing="0"/>
        <w:jc w:val="center"/>
        <w:rPr>
          <w:color w:val="000000"/>
          <w:sz w:val="28"/>
          <w:szCs w:val="28"/>
          <w:u w:val="single"/>
        </w:rPr>
      </w:pPr>
      <w:r w:rsidRPr="00E17CE0">
        <w:rPr>
          <w:rStyle w:val="subsecthead"/>
          <w:b/>
          <w:bCs/>
          <w:color w:val="000000"/>
          <w:sz w:val="28"/>
          <w:szCs w:val="28"/>
          <w:u w:val="single"/>
        </w:rPr>
        <w:t>AMNIOTIC FLUID</w:t>
      </w:r>
      <w:r>
        <w:rPr>
          <w:rStyle w:val="subsecthead"/>
          <w:b/>
          <w:bCs/>
          <w:color w:val="000000"/>
          <w:sz w:val="28"/>
          <w:szCs w:val="28"/>
          <w:u w:val="single"/>
        </w:rPr>
        <w:t xml:space="preserve"> </w:t>
      </w:r>
      <w:r w:rsidRPr="00E17CE0">
        <w:rPr>
          <w:color w:val="000000"/>
          <w:sz w:val="28"/>
          <w:szCs w:val="28"/>
          <w:u w:val="single"/>
        </w:rPr>
        <w:t>PRODUCTION</w:t>
      </w:r>
    </w:p>
    <w:p w:rsidR="00E17CE0" w:rsidRDefault="00E17CE0" w:rsidP="00E17CE0">
      <w:pPr>
        <w:pStyle w:val="NormalWeb"/>
        <w:shd w:val="clear" w:color="auto" w:fill="FFFFFF"/>
        <w:spacing w:before="63" w:beforeAutospacing="0" w:after="38" w:afterAutospacing="0"/>
        <w:rPr>
          <w:color w:val="000000"/>
          <w:sz w:val="28"/>
          <w:szCs w:val="28"/>
        </w:rPr>
      </w:pPr>
      <w:r w:rsidRPr="00E17CE0">
        <w:rPr>
          <w:b/>
          <w:color w:val="000000"/>
          <w:sz w:val="28"/>
          <w:szCs w:val="28"/>
          <w:u w:val="single"/>
        </w:rPr>
        <w:t>In the first half of pregnancy,</w:t>
      </w:r>
      <w:r w:rsidRPr="00E17CE0">
        <w:rPr>
          <w:color w:val="000000"/>
          <w:sz w:val="28"/>
          <w:szCs w:val="28"/>
        </w:rPr>
        <w:t xml:space="preserve"> </w:t>
      </w:r>
    </w:p>
    <w:p w:rsidR="00E17CE0" w:rsidRDefault="00E17CE0" w:rsidP="00E17CE0">
      <w:pPr>
        <w:pStyle w:val="NormalWeb"/>
        <w:shd w:val="clear" w:color="auto" w:fill="FFFFFF"/>
        <w:spacing w:before="63" w:beforeAutospacing="0" w:after="38" w:afterAutospacing="0"/>
        <w:rPr>
          <w:color w:val="000000"/>
          <w:sz w:val="28"/>
          <w:szCs w:val="28"/>
        </w:rPr>
      </w:pPr>
      <w:proofErr w:type="gramStart"/>
      <w:r w:rsidRPr="00E17CE0">
        <w:rPr>
          <w:color w:val="000000"/>
          <w:sz w:val="28"/>
          <w:szCs w:val="28"/>
        </w:rPr>
        <w:t>amniotic</w:t>
      </w:r>
      <w:proofErr w:type="gramEnd"/>
      <w:r w:rsidRPr="00E17CE0">
        <w:rPr>
          <w:color w:val="000000"/>
          <w:sz w:val="28"/>
          <w:szCs w:val="28"/>
        </w:rPr>
        <w:t xml:space="preserve"> fluid is derived from </w:t>
      </w:r>
      <w:proofErr w:type="spellStart"/>
      <w:r w:rsidRPr="00E17CE0">
        <w:rPr>
          <w:color w:val="000000"/>
          <w:sz w:val="28"/>
          <w:szCs w:val="28"/>
        </w:rPr>
        <w:t>fetal</w:t>
      </w:r>
      <w:proofErr w:type="spellEnd"/>
      <w:r w:rsidRPr="00E17CE0">
        <w:rPr>
          <w:color w:val="000000"/>
          <w:sz w:val="28"/>
          <w:szCs w:val="28"/>
        </w:rPr>
        <w:t xml:space="preserve"> and possibly maternal compartments.</w:t>
      </w:r>
    </w:p>
    <w:p w:rsid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 xml:space="preserve"> Water and solutes freely traverse </w:t>
      </w:r>
      <w:proofErr w:type="spellStart"/>
      <w:r w:rsidRPr="00E17CE0">
        <w:rPr>
          <w:color w:val="000000"/>
          <w:sz w:val="28"/>
          <w:szCs w:val="28"/>
        </w:rPr>
        <w:t>fetal</w:t>
      </w:r>
      <w:proofErr w:type="spellEnd"/>
      <w:r w:rsidRPr="00E17CE0">
        <w:rPr>
          <w:color w:val="000000"/>
          <w:sz w:val="28"/>
          <w:szCs w:val="28"/>
        </w:rPr>
        <w:t xml:space="preserve"> skin and may diffuse through the amnion and </w:t>
      </w:r>
      <w:proofErr w:type="spellStart"/>
      <w:r w:rsidRPr="00E17CE0">
        <w:rPr>
          <w:color w:val="000000"/>
          <w:sz w:val="28"/>
          <w:szCs w:val="28"/>
        </w:rPr>
        <w:t>chorion</w:t>
      </w:r>
      <w:proofErr w:type="spellEnd"/>
      <w:r w:rsidRPr="00E17CE0">
        <w:rPr>
          <w:color w:val="000000"/>
          <w:sz w:val="28"/>
          <w:szCs w:val="28"/>
        </w:rPr>
        <w:t xml:space="preserve"> as well.</w:t>
      </w:r>
    </w:p>
    <w:p w:rsid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 xml:space="preserve">Thus amniotic fluid in early gestation is a </w:t>
      </w:r>
      <w:proofErr w:type="spellStart"/>
      <w:r w:rsidRPr="00E17CE0">
        <w:rPr>
          <w:color w:val="000000"/>
          <w:sz w:val="28"/>
          <w:szCs w:val="28"/>
        </w:rPr>
        <w:t>dialysate</w:t>
      </w:r>
      <w:proofErr w:type="spellEnd"/>
      <w:r w:rsidRPr="00E17CE0">
        <w:rPr>
          <w:color w:val="000000"/>
          <w:sz w:val="28"/>
          <w:szCs w:val="28"/>
        </w:rPr>
        <w:t xml:space="preserve"> that is identical to the </w:t>
      </w:r>
      <w:proofErr w:type="spellStart"/>
      <w:r w:rsidRPr="00E17CE0">
        <w:rPr>
          <w:color w:val="000000"/>
          <w:sz w:val="28"/>
          <w:szCs w:val="28"/>
        </w:rPr>
        <w:t>fetal</w:t>
      </w:r>
      <w:proofErr w:type="spellEnd"/>
      <w:r w:rsidRPr="00E17CE0">
        <w:rPr>
          <w:color w:val="000000"/>
          <w:sz w:val="28"/>
          <w:szCs w:val="28"/>
        </w:rPr>
        <w:t xml:space="preserve"> and maternal plasma, but with a lower protein concentration. </w:t>
      </w:r>
    </w:p>
    <w:p w:rsidR="00E17CE0" w:rsidRP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Active secretion of fluid from the amniotic epithelium had been previously suggested to play a role in early amniotic fluid formation, but this has not been demonstrated.</w:t>
      </w:r>
    </w:p>
    <w:p w:rsidR="00E17CE0" w:rsidRDefault="00E17CE0" w:rsidP="00E17CE0">
      <w:pPr>
        <w:pStyle w:val="NormalWeb"/>
        <w:shd w:val="clear" w:color="auto" w:fill="FFFFFF"/>
        <w:spacing w:before="63" w:beforeAutospacing="0" w:after="38" w:afterAutospacing="0"/>
        <w:rPr>
          <w:color w:val="000000"/>
          <w:sz w:val="28"/>
          <w:szCs w:val="28"/>
        </w:rPr>
      </w:pPr>
      <w:r w:rsidRPr="00E17CE0">
        <w:rPr>
          <w:b/>
          <w:color w:val="000000"/>
          <w:sz w:val="28"/>
          <w:szCs w:val="28"/>
          <w:u w:val="single"/>
        </w:rPr>
        <w:t>By the second trimester,</w:t>
      </w:r>
      <w:r w:rsidRPr="00E17CE0">
        <w:rPr>
          <w:color w:val="000000"/>
          <w:sz w:val="28"/>
          <w:szCs w:val="28"/>
        </w:rPr>
        <w:t xml:space="preserve"> </w:t>
      </w:r>
    </w:p>
    <w:p w:rsidR="00E17CE0" w:rsidRDefault="00E17CE0" w:rsidP="00E17CE0">
      <w:pPr>
        <w:pStyle w:val="NormalWeb"/>
        <w:shd w:val="clear" w:color="auto" w:fill="FFFFFF"/>
        <w:spacing w:before="63" w:beforeAutospacing="0" w:after="38" w:afterAutospacing="0"/>
        <w:rPr>
          <w:color w:val="000000"/>
          <w:sz w:val="28"/>
          <w:szCs w:val="28"/>
        </w:rPr>
      </w:pPr>
      <w:proofErr w:type="gramStart"/>
      <w:r w:rsidRPr="00E17CE0">
        <w:rPr>
          <w:color w:val="000000"/>
          <w:sz w:val="28"/>
          <w:szCs w:val="28"/>
        </w:rPr>
        <w:t>the</w:t>
      </w:r>
      <w:proofErr w:type="gramEnd"/>
      <w:r w:rsidRPr="00E17CE0">
        <w:rPr>
          <w:color w:val="000000"/>
          <w:sz w:val="28"/>
          <w:szCs w:val="28"/>
        </w:rPr>
        <w:t xml:space="preserve"> </w:t>
      </w:r>
      <w:proofErr w:type="spellStart"/>
      <w:r w:rsidRPr="00E17CE0">
        <w:rPr>
          <w:color w:val="000000"/>
          <w:sz w:val="28"/>
          <w:szCs w:val="28"/>
        </w:rPr>
        <w:t>fetal</w:t>
      </w:r>
      <w:proofErr w:type="spellEnd"/>
      <w:r w:rsidRPr="00E17CE0">
        <w:rPr>
          <w:color w:val="000000"/>
          <w:sz w:val="28"/>
          <w:szCs w:val="28"/>
        </w:rPr>
        <w:t xml:space="preserve"> skin becomes keratinized, making it impermeable to further diffusion. At this time, a </w:t>
      </w:r>
      <w:proofErr w:type="spellStart"/>
      <w:r w:rsidRPr="00E17CE0">
        <w:rPr>
          <w:color w:val="000000"/>
          <w:sz w:val="28"/>
          <w:szCs w:val="28"/>
        </w:rPr>
        <w:t>fetus</w:t>
      </w:r>
      <w:proofErr w:type="spellEnd"/>
      <w:r w:rsidRPr="00E17CE0">
        <w:rPr>
          <w:color w:val="000000"/>
          <w:sz w:val="28"/>
          <w:szCs w:val="28"/>
        </w:rPr>
        <w:t xml:space="preserve"> contributes to amniotic fluid volume and composition almost exclusively through urination. </w:t>
      </w:r>
    </w:p>
    <w:p w:rsid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 xml:space="preserve"> Urine has been observed in the </w:t>
      </w:r>
      <w:proofErr w:type="spellStart"/>
      <w:r w:rsidRPr="00E17CE0">
        <w:rPr>
          <w:color w:val="000000"/>
          <w:sz w:val="28"/>
          <w:szCs w:val="28"/>
        </w:rPr>
        <w:t>fetal</w:t>
      </w:r>
      <w:proofErr w:type="spellEnd"/>
      <w:r w:rsidRPr="00E17CE0">
        <w:rPr>
          <w:color w:val="000000"/>
          <w:sz w:val="28"/>
          <w:szCs w:val="28"/>
        </w:rPr>
        <w:t xml:space="preserve"> bladder as early as 11 weeks transabdominally and 9 weeks </w:t>
      </w:r>
      <w:proofErr w:type="spellStart"/>
      <w:r w:rsidRPr="00E17CE0">
        <w:rPr>
          <w:color w:val="000000"/>
          <w:sz w:val="28"/>
          <w:szCs w:val="28"/>
        </w:rPr>
        <w:t>transvaginally</w:t>
      </w:r>
      <w:proofErr w:type="spellEnd"/>
      <w:r w:rsidRPr="00E17CE0">
        <w:rPr>
          <w:color w:val="000000"/>
          <w:sz w:val="28"/>
          <w:szCs w:val="28"/>
        </w:rPr>
        <w:t>.</w:t>
      </w:r>
    </w:p>
    <w:p w:rsid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 xml:space="preserve"> Because </w:t>
      </w:r>
      <w:proofErr w:type="spellStart"/>
      <w:r w:rsidRPr="00E17CE0">
        <w:rPr>
          <w:color w:val="000000"/>
          <w:sz w:val="28"/>
          <w:szCs w:val="28"/>
        </w:rPr>
        <w:t>fetal</w:t>
      </w:r>
      <w:proofErr w:type="spellEnd"/>
      <w:r w:rsidRPr="00E17CE0">
        <w:rPr>
          <w:color w:val="000000"/>
          <w:sz w:val="28"/>
          <w:szCs w:val="28"/>
        </w:rPr>
        <w:t xml:space="preserve"> urine is hypotonic (80–140 </w:t>
      </w:r>
      <w:proofErr w:type="spellStart"/>
      <w:r w:rsidRPr="00E17CE0">
        <w:rPr>
          <w:color w:val="000000"/>
          <w:sz w:val="28"/>
          <w:szCs w:val="28"/>
        </w:rPr>
        <w:t>mOsm</w:t>
      </w:r>
      <w:proofErr w:type="spellEnd"/>
      <w:r w:rsidRPr="00E17CE0">
        <w:rPr>
          <w:color w:val="000000"/>
          <w:sz w:val="28"/>
          <w:szCs w:val="28"/>
        </w:rPr>
        <w:t xml:space="preserve">/ </w:t>
      </w:r>
      <w:proofErr w:type="spellStart"/>
      <w:r w:rsidRPr="00E17CE0">
        <w:rPr>
          <w:color w:val="000000"/>
          <w:sz w:val="28"/>
          <w:szCs w:val="28"/>
        </w:rPr>
        <w:t>liter</w:t>
      </w:r>
      <w:proofErr w:type="spellEnd"/>
      <w:r w:rsidRPr="00E17CE0">
        <w:rPr>
          <w:color w:val="000000"/>
          <w:sz w:val="28"/>
          <w:szCs w:val="28"/>
        </w:rPr>
        <w:t xml:space="preserve">), it results in progressively hypotonic fluid (250–260 </w:t>
      </w:r>
      <w:proofErr w:type="spellStart"/>
      <w:r w:rsidRPr="00E17CE0">
        <w:rPr>
          <w:color w:val="000000"/>
          <w:sz w:val="28"/>
          <w:szCs w:val="28"/>
        </w:rPr>
        <w:t>mOsm</w:t>
      </w:r>
      <w:proofErr w:type="spellEnd"/>
      <w:r w:rsidRPr="00E17CE0">
        <w:rPr>
          <w:color w:val="000000"/>
          <w:sz w:val="28"/>
          <w:szCs w:val="28"/>
        </w:rPr>
        <w:t>/</w:t>
      </w:r>
      <w:proofErr w:type="spellStart"/>
      <w:r w:rsidRPr="00E17CE0">
        <w:rPr>
          <w:color w:val="000000"/>
          <w:sz w:val="28"/>
          <w:szCs w:val="28"/>
        </w:rPr>
        <w:t>liter</w:t>
      </w:r>
      <w:proofErr w:type="spellEnd"/>
      <w:r w:rsidRPr="00E17CE0">
        <w:rPr>
          <w:color w:val="000000"/>
          <w:sz w:val="28"/>
          <w:szCs w:val="28"/>
        </w:rPr>
        <w:t xml:space="preserve"> near term) that contains </w:t>
      </w:r>
      <w:r w:rsidRPr="00E17CE0">
        <w:rPr>
          <w:color w:val="000000"/>
          <w:sz w:val="28"/>
          <w:szCs w:val="28"/>
        </w:rPr>
        <w:lastRenderedPageBreak/>
        <w:t xml:space="preserve">increasing concentrations of urea, uric acid, and </w:t>
      </w:r>
      <w:proofErr w:type="spellStart"/>
      <w:r w:rsidRPr="00E17CE0">
        <w:rPr>
          <w:color w:val="000000"/>
          <w:sz w:val="28"/>
          <w:szCs w:val="28"/>
        </w:rPr>
        <w:t>creatinine</w:t>
      </w:r>
      <w:proofErr w:type="spellEnd"/>
      <w:r w:rsidRPr="00E17CE0">
        <w:rPr>
          <w:color w:val="000000"/>
          <w:sz w:val="28"/>
          <w:szCs w:val="28"/>
        </w:rPr>
        <w:t xml:space="preserve"> as the </w:t>
      </w:r>
      <w:proofErr w:type="spellStart"/>
      <w:r w:rsidRPr="00E17CE0">
        <w:rPr>
          <w:color w:val="000000"/>
          <w:sz w:val="28"/>
          <w:szCs w:val="28"/>
        </w:rPr>
        <w:t>fetal</w:t>
      </w:r>
      <w:proofErr w:type="spellEnd"/>
      <w:r w:rsidRPr="00E17CE0">
        <w:rPr>
          <w:color w:val="000000"/>
          <w:sz w:val="28"/>
          <w:szCs w:val="28"/>
        </w:rPr>
        <w:t xml:space="preserve"> kidneys mature. </w:t>
      </w:r>
    </w:p>
    <w:p w:rsidR="00E17CE0" w:rsidRPr="00E17CE0" w:rsidRDefault="00E17CE0" w:rsidP="00E17CE0">
      <w:pPr>
        <w:pStyle w:val="NormalWeb"/>
        <w:shd w:val="clear" w:color="auto" w:fill="FFFFFF"/>
        <w:spacing w:before="63" w:beforeAutospacing="0" w:after="38" w:afterAutospacing="0"/>
        <w:rPr>
          <w:color w:val="000000"/>
          <w:sz w:val="28"/>
          <w:szCs w:val="28"/>
        </w:rPr>
      </w:pPr>
      <w:r w:rsidRPr="00E17CE0">
        <w:rPr>
          <w:color w:val="000000"/>
          <w:sz w:val="28"/>
          <w:szCs w:val="28"/>
        </w:rPr>
        <w:t xml:space="preserve">By term, a </w:t>
      </w:r>
      <w:proofErr w:type="spellStart"/>
      <w:r w:rsidRPr="00E17CE0">
        <w:rPr>
          <w:color w:val="000000"/>
          <w:sz w:val="28"/>
          <w:szCs w:val="28"/>
        </w:rPr>
        <w:t>fetus</w:t>
      </w:r>
      <w:proofErr w:type="spellEnd"/>
      <w:r w:rsidRPr="00E17CE0">
        <w:rPr>
          <w:color w:val="000000"/>
          <w:sz w:val="28"/>
          <w:szCs w:val="28"/>
        </w:rPr>
        <w:t xml:space="preserve"> produces on average from 500 to 700 ml/day with a slight decline in hourly </w:t>
      </w:r>
      <w:proofErr w:type="spellStart"/>
      <w:r w:rsidRPr="00E17CE0">
        <w:rPr>
          <w:color w:val="000000"/>
          <w:sz w:val="28"/>
          <w:szCs w:val="28"/>
        </w:rPr>
        <w:t>fetal</w:t>
      </w:r>
      <w:proofErr w:type="spellEnd"/>
      <w:r w:rsidRPr="00E17CE0">
        <w:rPr>
          <w:color w:val="000000"/>
          <w:sz w:val="28"/>
          <w:szCs w:val="28"/>
        </w:rPr>
        <w:t xml:space="preserve"> urine production after 40 weeks' gestation.</w:t>
      </w:r>
    </w:p>
    <w:p w:rsidR="00E17CE0" w:rsidRDefault="00E17CE0"/>
    <w:p w:rsidR="00334CAD" w:rsidRPr="004A75A4" w:rsidRDefault="00334CAD" w:rsidP="00334CAD">
      <w:pPr>
        <w:jc w:val="center"/>
        <w:rPr>
          <w:rFonts w:ascii="Times New Roman" w:hAnsi="Times New Roman" w:cs="Times New Roman"/>
          <w:b/>
          <w:color w:val="000000"/>
          <w:sz w:val="24"/>
          <w:szCs w:val="24"/>
          <w:u w:val="single"/>
          <w:shd w:val="clear" w:color="auto" w:fill="FFFFFF"/>
        </w:rPr>
      </w:pPr>
      <w:r w:rsidRPr="004A75A4">
        <w:rPr>
          <w:rFonts w:ascii="Times New Roman" w:hAnsi="Times New Roman" w:cs="Times New Roman"/>
          <w:b/>
          <w:color w:val="000000"/>
          <w:sz w:val="24"/>
          <w:szCs w:val="24"/>
          <w:u w:val="single"/>
          <w:shd w:val="clear" w:color="auto" w:fill="FFFFFF"/>
        </w:rPr>
        <w:t>AMNIOTIC FLUID IS ELIMINATED BY AT LEAST THREE MECHANISMS.</w:t>
      </w:r>
    </w:p>
    <w:p w:rsidR="00334CAD" w:rsidRPr="004A75A4" w:rsidRDefault="00334CAD">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 The primary source of elimination is through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swallowing, which has been observed as early as 16 weeks</w:t>
      </w:r>
    </w:p>
    <w:p w:rsidR="006C54C7" w:rsidRPr="004A75A4" w:rsidRDefault="00334CAD">
      <w:pPr>
        <w:rPr>
          <w:rFonts w:ascii="Times New Roman" w:hAnsi="Times New Roman" w:cs="Times New Roman"/>
          <w:color w:val="000000"/>
          <w:sz w:val="24"/>
          <w:szCs w:val="24"/>
          <w:shd w:val="clear" w:color="auto" w:fill="FFFFFF"/>
        </w:rPr>
      </w:pPr>
      <w:proofErr w:type="gramStart"/>
      <w:r w:rsidRPr="004A75A4">
        <w:rPr>
          <w:rFonts w:ascii="Times New Roman" w:hAnsi="Times New Roman" w:cs="Times New Roman"/>
          <w:color w:val="000000"/>
          <w:sz w:val="24"/>
          <w:szCs w:val="24"/>
          <w:shd w:val="clear" w:color="auto" w:fill="FFFFFF"/>
        </w:rPr>
        <w:t>on</w:t>
      </w:r>
      <w:proofErr w:type="gramEnd"/>
      <w:r w:rsidRPr="004A75A4">
        <w:rPr>
          <w:rFonts w:ascii="Times New Roman" w:hAnsi="Times New Roman" w:cs="Times New Roman"/>
          <w:color w:val="000000"/>
          <w:sz w:val="24"/>
          <w:szCs w:val="24"/>
          <w:shd w:val="clear" w:color="auto" w:fill="FFFFFF"/>
        </w:rPr>
        <w:t xml:space="preserve"> average, a </w:t>
      </w:r>
      <w:proofErr w:type="spellStart"/>
      <w:r w:rsidRPr="004A75A4">
        <w:rPr>
          <w:rFonts w:ascii="Times New Roman" w:hAnsi="Times New Roman" w:cs="Times New Roman"/>
          <w:color w:val="000000"/>
          <w:sz w:val="24"/>
          <w:szCs w:val="24"/>
          <w:shd w:val="clear" w:color="auto" w:fill="FFFFFF"/>
        </w:rPr>
        <w:t>fetus</w:t>
      </w:r>
      <w:proofErr w:type="spellEnd"/>
      <w:r w:rsidRPr="004A75A4">
        <w:rPr>
          <w:rFonts w:ascii="Times New Roman" w:hAnsi="Times New Roman" w:cs="Times New Roman"/>
          <w:color w:val="000000"/>
          <w:sz w:val="24"/>
          <w:szCs w:val="24"/>
          <w:shd w:val="clear" w:color="auto" w:fill="FFFFFF"/>
        </w:rPr>
        <w:t xml:space="preserve"> swallows from 200 to 450 ml/day at term, removing 50% of the amniotic fluid produced through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urination. </w:t>
      </w:r>
    </w:p>
    <w:p w:rsidR="00334CAD" w:rsidRPr="004A75A4" w:rsidRDefault="00334CAD">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This fluid is absorbed through the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gastrointestinal system and is either recycled through the kidneys or is transferred to the maternal compartment through the placenta.</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Amniotic fluid may also potentially be removed by continuous bulk flow (i.e., via hydrostatic and </w:t>
      </w:r>
      <w:proofErr w:type="spellStart"/>
      <w:r w:rsidRPr="004A75A4">
        <w:rPr>
          <w:rFonts w:ascii="Times New Roman" w:hAnsi="Times New Roman" w:cs="Times New Roman"/>
          <w:color w:val="000000"/>
          <w:sz w:val="24"/>
          <w:szCs w:val="24"/>
          <w:shd w:val="clear" w:color="auto" w:fill="FFFFFF"/>
        </w:rPr>
        <w:t>oncotic</w:t>
      </w:r>
      <w:proofErr w:type="spellEnd"/>
      <w:r w:rsidRPr="004A75A4">
        <w:rPr>
          <w:rFonts w:ascii="Times New Roman" w:hAnsi="Times New Roman" w:cs="Times New Roman"/>
          <w:color w:val="000000"/>
          <w:sz w:val="24"/>
          <w:szCs w:val="24"/>
          <w:shd w:val="clear" w:color="auto" w:fill="FFFFFF"/>
        </w:rPr>
        <w:t xml:space="preserve"> forces). </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Exchange of fluid may take place at the chorionic plate, where exposure of the relatively hypotonic amniotic fluid to the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surface of the placenta may lead to net </w:t>
      </w:r>
      <w:proofErr w:type="spellStart"/>
      <w:r w:rsidRPr="004A75A4">
        <w:rPr>
          <w:rFonts w:ascii="Times New Roman" w:hAnsi="Times New Roman" w:cs="Times New Roman"/>
          <w:color w:val="000000"/>
          <w:sz w:val="24"/>
          <w:szCs w:val="24"/>
          <w:shd w:val="clear" w:color="auto" w:fill="FFFFFF"/>
        </w:rPr>
        <w:t>reabsorption</w:t>
      </w:r>
      <w:proofErr w:type="spellEnd"/>
      <w:r w:rsidRPr="004A75A4">
        <w:rPr>
          <w:rFonts w:ascii="Times New Roman" w:hAnsi="Times New Roman" w:cs="Times New Roman"/>
          <w:color w:val="000000"/>
          <w:sz w:val="24"/>
          <w:szCs w:val="24"/>
          <w:shd w:val="clear" w:color="auto" w:fill="FFFFFF"/>
        </w:rPr>
        <w:t xml:space="preserve"> of water by the </w:t>
      </w:r>
      <w:proofErr w:type="spellStart"/>
      <w:r w:rsidRPr="004A75A4">
        <w:rPr>
          <w:rFonts w:ascii="Times New Roman" w:hAnsi="Times New Roman" w:cs="Times New Roman"/>
          <w:color w:val="000000"/>
          <w:sz w:val="24"/>
          <w:szCs w:val="24"/>
          <w:shd w:val="clear" w:color="auto" w:fill="FFFFFF"/>
        </w:rPr>
        <w:t>fetus</w:t>
      </w:r>
      <w:proofErr w:type="spellEnd"/>
      <w:r w:rsidRPr="004A75A4">
        <w:rPr>
          <w:rFonts w:ascii="Times New Roman" w:hAnsi="Times New Roman" w:cs="Times New Roman"/>
          <w:color w:val="000000"/>
          <w:sz w:val="24"/>
          <w:szCs w:val="24"/>
          <w:shd w:val="clear" w:color="auto" w:fill="FFFFFF"/>
        </w:rPr>
        <w:t xml:space="preserve"> (up to 80 ml/day). </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Transport across the amnion may occur through intercellular channels between amniotic epithelial cells and may be modulated by amniotic fluid </w:t>
      </w:r>
      <w:proofErr w:type="spellStart"/>
      <w:r w:rsidRPr="004A75A4">
        <w:rPr>
          <w:rFonts w:ascii="Times New Roman" w:hAnsi="Times New Roman" w:cs="Times New Roman"/>
          <w:color w:val="000000"/>
          <w:sz w:val="24"/>
          <w:szCs w:val="24"/>
          <w:shd w:val="clear" w:color="auto" w:fill="FFFFFF"/>
        </w:rPr>
        <w:t>prolactin</w:t>
      </w:r>
      <w:proofErr w:type="spellEnd"/>
      <w:r w:rsidRPr="004A75A4">
        <w:rPr>
          <w:rFonts w:ascii="Times New Roman" w:hAnsi="Times New Roman" w:cs="Times New Roman"/>
          <w:color w:val="000000"/>
          <w:sz w:val="24"/>
          <w:szCs w:val="24"/>
          <w:shd w:val="clear" w:color="auto" w:fill="FFFFFF"/>
        </w:rPr>
        <w:t xml:space="preserve"> levels</w:t>
      </w:r>
    </w:p>
    <w:p w:rsidR="007472CE" w:rsidRPr="004A75A4" w:rsidRDefault="007472CE" w:rsidP="007472CE">
      <w:pPr>
        <w:jc w:val="center"/>
        <w:rPr>
          <w:rFonts w:ascii="Times New Roman" w:hAnsi="Times New Roman" w:cs="Times New Roman"/>
          <w:b/>
          <w:color w:val="000000"/>
          <w:sz w:val="24"/>
          <w:szCs w:val="24"/>
          <w:u w:val="single"/>
          <w:shd w:val="clear" w:color="auto" w:fill="FFFFFF"/>
        </w:rPr>
      </w:pPr>
      <w:r w:rsidRPr="004A75A4">
        <w:rPr>
          <w:rFonts w:ascii="Times New Roman" w:hAnsi="Times New Roman" w:cs="Times New Roman"/>
          <w:b/>
          <w:color w:val="000000"/>
          <w:sz w:val="24"/>
          <w:szCs w:val="24"/>
          <w:u w:val="single"/>
          <w:shd w:val="clear" w:color="auto" w:fill="FFFFFF"/>
        </w:rPr>
        <w:t>Amniotic fluid volume</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xml:space="preserve">Amniotic fluid volume is most predictable in the first half of pregnancy, when it correlates with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weight. This may relate to the predominant contribution of </w:t>
      </w:r>
      <w:proofErr w:type="spellStart"/>
      <w:r w:rsidRPr="004A75A4">
        <w:rPr>
          <w:rFonts w:ascii="Times New Roman" w:hAnsi="Times New Roman" w:cs="Times New Roman"/>
          <w:color w:val="000000"/>
          <w:sz w:val="24"/>
          <w:szCs w:val="24"/>
          <w:shd w:val="clear" w:color="auto" w:fill="FFFFFF"/>
        </w:rPr>
        <w:t>fetal</w:t>
      </w:r>
      <w:proofErr w:type="spellEnd"/>
      <w:r w:rsidRPr="004A75A4">
        <w:rPr>
          <w:rFonts w:ascii="Times New Roman" w:hAnsi="Times New Roman" w:cs="Times New Roman"/>
          <w:color w:val="000000"/>
          <w:sz w:val="24"/>
          <w:szCs w:val="24"/>
          <w:shd w:val="clear" w:color="auto" w:fill="FFFFFF"/>
        </w:rPr>
        <w:t xml:space="preserve"> skin dialysis to amniotic fluid volume between 8 and 20 weeks. At 12 weeks' gestation, the average volume is 60 ml. By 16 weeks, when genetic amniocentesis is often performed, the mean volume is 175 ml. From 20 weeks on, there is greater variance of amniotic fluid volume</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 </w:t>
      </w:r>
      <w:proofErr w:type="gramStart"/>
      <w:r w:rsidRPr="004A75A4">
        <w:rPr>
          <w:rFonts w:ascii="Times New Roman" w:hAnsi="Times New Roman" w:cs="Times New Roman"/>
          <w:color w:val="000000"/>
          <w:sz w:val="24"/>
          <w:szCs w:val="24"/>
          <w:shd w:val="clear" w:color="auto" w:fill="FFFFFF"/>
        </w:rPr>
        <w:t>amniotic</w:t>
      </w:r>
      <w:proofErr w:type="gramEnd"/>
      <w:r w:rsidRPr="004A75A4">
        <w:rPr>
          <w:rFonts w:ascii="Times New Roman" w:hAnsi="Times New Roman" w:cs="Times New Roman"/>
          <w:color w:val="000000"/>
          <w:sz w:val="24"/>
          <w:szCs w:val="24"/>
          <w:shd w:val="clear" w:color="auto" w:fill="FFFFFF"/>
        </w:rPr>
        <w:t xml:space="preserve"> fluid volume increases steadily throughout pregnancy to a maximum of 400–1200 ml at 34–38 weeks;</w:t>
      </w:r>
    </w:p>
    <w:p w:rsidR="007472CE" w:rsidRPr="004A75A4" w:rsidRDefault="007472CE">
      <w:pPr>
        <w:rPr>
          <w:rFonts w:ascii="Times New Roman" w:hAnsi="Times New Roman" w:cs="Times New Roman"/>
          <w:color w:val="000000"/>
          <w:sz w:val="24"/>
          <w:szCs w:val="24"/>
          <w:shd w:val="clear" w:color="auto" w:fill="FFFFFF"/>
        </w:rPr>
      </w:pPr>
      <w:proofErr w:type="gramStart"/>
      <w:r w:rsidRPr="004A75A4">
        <w:rPr>
          <w:rFonts w:ascii="Times New Roman" w:hAnsi="Times New Roman" w:cs="Times New Roman"/>
          <w:color w:val="000000"/>
          <w:sz w:val="24"/>
          <w:szCs w:val="24"/>
          <w:shd w:val="clear" w:color="auto" w:fill="FFFFFF"/>
        </w:rPr>
        <w:t>near</w:t>
      </w:r>
      <w:proofErr w:type="gramEnd"/>
      <w:r w:rsidRPr="004A75A4">
        <w:rPr>
          <w:rFonts w:ascii="Times New Roman" w:hAnsi="Times New Roman" w:cs="Times New Roman"/>
          <w:color w:val="000000"/>
          <w:sz w:val="24"/>
          <w:szCs w:val="24"/>
          <w:shd w:val="clear" w:color="auto" w:fill="FFFFFF"/>
        </w:rPr>
        <w:t xml:space="preserve"> term (500–700 ml/day through urine; 200–450 ml/day through deglutition), the net increase of amniotic fluid is only 5–10 ml/day in the third trimester. After 38 weeks, fluid volume declines by approximately 125 ml/week, to an average volume of 800 ml at 40 weeks</w:t>
      </w:r>
    </w:p>
    <w:p w:rsidR="007472CE" w:rsidRPr="004A75A4" w:rsidRDefault="007472CE">
      <w:pPr>
        <w:rPr>
          <w:rFonts w:ascii="Times New Roman" w:hAnsi="Times New Roman" w:cs="Times New Roman"/>
          <w:color w:val="000000"/>
          <w:sz w:val="24"/>
          <w:szCs w:val="24"/>
          <w:shd w:val="clear" w:color="auto" w:fill="FFFFFF"/>
        </w:rPr>
      </w:pPr>
      <w:r w:rsidRPr="004A75A4">
        <w:rPr>
          <w:rFonts w:ascii="Times New Roman" w:hAnsi="Times New Roman" w:cs="Times New Roman"/>
          <w:color w:val="000000"/>
          <w:sz w:val="24"/>
          <w:szCs w:val="24"/>
          <w:shd w:val="clear" w:color="auto" w:fill="FFFFFF"/>
        </w:rPr>
        <w:t>After 43 weeks, this volume is reduced to 250 ml</w:t>
      </w:r>
    </w:p>
    <w:p w:rsidR="007472CE" w:rsidRDefault="007472CE">
      <w:pPr>
        <w:rPr>
          <w:rFonts w:ascii="Helvetica" w:hAnsi="Helvetica" w:cs="Helvetica"/>
          <w:color w:val="000000"/>
          <w:sz w:val="19"/>
          <w:szCs w:val="19"/>
          <w:shd w:val="clear" w:color="auto" w:fill="FFFFFF"/>
        </w:rPr>
      </w:pPr>
    </w:p>
    <w:p w:rsidR="004A75A4" w:rsidRDefault="004A75A4">
      <w:pPr>
        <w:rPr>
          <w:rFonts w:ascii="Times New Roman" w:hAnsi="Times New Roman" w:cs="Times New Roman"/>
          <w:b/>
          <w:color w:val="000000"/>
          <w:sz w:val="28"/>
          <w:szCs w:val="28"/>
          <w:u w:val="single"/>
          <w:shd w:val="clear" w:color="auto" w:fill="FFFFFF"/>
        </w:rPr>
      </w:pPr>
    </w:p>
    <w:p w:rsidR="004A75A4" w:rsidRDefault="004A75A4">
      <w:pPr>
        <w:rPr>
          <w:rFonts w:ascii="Times New Roman" w:hAnsi="Times New Roman" w:cs="Times New Roman"/>
          <w:b/>
          <w:color w:val="000000"/>
          <w:sz w:val="28"/>
          <w:szCs w:val="28"/>
          <w:u w:val="single"/>
          <w:shd w:val="clear" w:color="auto" w:fill="FFFFFF"/>
        </w:rPr>
      </w:pPr>
    </w:p>
    <w:p w:rsidR="007472CE" w:rsidRPr="004A75A4" w:rsidRDefault="007472CE">
      <w:pPr>
        <w:rPr>
          <w:rFonts w:ascii="Times New Roman" w:hAnsi="Times New Roman" w:cs="Times New Roman"/>
          <w:color w:val="000000"/>
          <w:sz w:val="28"/>
          <w:szCs w:val="28"/>
          <w:shd w:val="clear" w:color="auto" w:fill="FFFFFF"/>
        </w:rPr>
      </w:pPr>
      <w:r w:rsidRPr="004A75A4">
        <w:rPr>
          <w:rFonts w:ascii="Times New Roman" w:hAnsi="Times New Roman" w:cs="Times New Roman"/>
          <w:b/>
          <w:color w:val="000000"/>
          <w:sz w:val="28"/>
          <w:szCs w:val="28"/>
          <w:u w:val="single"/>
          <w:shd w:val="clear" w:color="auto" w:fill="FFFFFF"/>
        </w:rPr>
        <w:lastRenderedPageBreak/>
        <w:t>POLYHYDRAMNIOS, OR HYDRAMNIOS,</w:t>
      </w:r>
      <w:r w:rsidRPr="004A75A4">
        <w:rPr>
          <w:rFonts w:ascii="Times New Roman" w:hAnsi="Times New Roman" w:cs="Times New Roman"/>
          <w:color w:val="000000"/>
          <w:sz w:val="28"/>
          <w:szCs w:val="28"/>
          <w:shd w:val="clear" w:color="auto" w:fill="FFFFFF"/>
        </w:rPr>
        <w:t xml:space="preserve"> is defined as an excessive volume of amniotic fluid relative to the gestational age.</w:t>
      </w:r>
    </w:p>
    <w:p w:rsidR="007472CE" w:rsidRPr="007472CE" w:rsidRDefault="007472CE" w:rsidP="007472CE">
      <w:pPr>
        <w:shd w:val="clear" w:color="auto" w:fill="FFFFFF"/>
        <w:spacing w:before="63" w:after="38" w:line="240" w:lineRule="auto"/>
        <w:rPr>
          <w:rFonts w:ascii="Times New Roman" w:eastAsia="Times New Roman" w:hAnsi="Times New Roman" w:cs="Times New Roman"/>
          <w:b/>
          <w:color w:val="000000"/>
          <w:sz w:val="28"/>
          <w:szCs w:val="28"/>
          <w:u w:val="single"/>
        </w:rPr>
      </w:pPr>
      <w:r w:rsidRPr="007472CE">
        <w:rPr>
          <w:rFonts w:ascii="Times New Roman" w:eastAsia="Times New Roman" w:hAnsi="Times New Roman" w:cs="Times New Roman"/>
          <w:b/>
          <w:color w:val="000000"/>
          <w:sz w:val="28"/>
          <w:szCs w:val="28"/>
          <w:u w:val="single"/>
        </w:rPr>
        <w:t xml:space="preserve">Risk factors for </w:t>
      </w:r>
      <w:proofErr w:type="spellStart"/>
      <w:r w:rsidRPr="007472CE">
        <w:rPr>
          <w:rFonts w:ascii="Times New Roman" w:eastAsia="Times New Roman" w:hAnsi="Times New Roman" w:cs="Times New Roman"/>
          <w:b/>
          <w:color w:val="000000"/>
          <w:sz w:val="28"/>
          <w:szCs w:val="28"/>
          <w:u w:val="single"/>
        </w:rPr>
        <w:t>hydramnios</w:t>
      </w:r>
      <w:proofErr w:type="spellEnd"/>
      <w:r w:rsidRPr="007472CE">
        <w:rPr>
          <w:rFonts w:ascii="Times New Roman" w:eastAsia="Times New Roman" w:hAnsi="Times New Roman" w:cs="Times New Roman"/>
          <w:b/>
          <w:color w:val="000000"/>
          <w:sz w:val="28"/>
          <w:szCs w:val="28"/>
          <w:u w:val="single"/>
        </w:rPr>
        <w:br/>
      </w:r>
      <w:bookmarkStart w:id="0" w:name="t1"/>
      <w:bookmarkEnd w:id="0"/>
    </w:p>
    <w:tbl>
      <w:tblPr>
        <w:tblW w:w="8615" w:type="dxa"/>
        <w:tblBorders>
          <w:top w:val="single" w:sz="12" w:space="0" w:color="000000"/>
          <w:left w:val="single" w:sz="12" w:space="0" w:color="000000"/>
          <w:bottom w:val="single" w:sz="12" w:space="0" w:color="000000"/>
          <w:right w:val="single" w:sz="12" w:space="0" w:color="000000"/>
        </w:tblBorders>
        <w:tblCellMar>
          <w:top w:w="30" w:type="dxa"/>
          <w:left w:w="30" w:type="dxa"/>
          <w:bottom w:w="30" w:type="dxa"/>
          <w:right w:w="30" w:type="dxa"/>
        </w:tblCellMar>
        <w:tblLook w:val="04A0"/>
      </w:tblPr>
      <w:tblGrid>
        <w:gridCol w:w="2396"/>
        <w:gridCol w:w="6219"/>
      </w:tblGrid>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Maternal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Isoimmunization</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after="0" w:line="240" w:lineRule="auto"/>
              <w:rPr>
                <w:rFonts w:ascii="Times New Roman" w:eastAsia="Times New Roman" w:hAnsi="Times New Roman" w:cs="Times New Roman"/>
                <w:sz w:val="24"/>
                <w:szCs w:val="24"/>
              </w:rPr>
            </w:pPr>
            <w:r w:rsidRPr="007472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Diabetes mellitus</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Placental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Chorioangioma</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after="0" w:line="240" w:lineRule="auto"/>
              <w:rPr>
                <w:rFonts w:ascii="Times New Roman" w:eastAsia="Times New Roman" w:hAnsi="Times New Roman" w:cs="Times New Roman"/>
                <w:sz w:val="24"/>
                <w:szCs w:val="24"/>
              </w:rPr>
            </w:pPr>
            <w:r w:rsidRPr="007472C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Circumvallate</w:t>
            </w:r>
            <w:proofErr w:type="spellEnd"/>
            <w:r w:rsidRPr="007472CE">
              <w:rPr>
                <w:rFonts w:ascii="Times New Roman" w:eastAsia="Times New Roman" w:hAnsi="Times New Roman" w:cs="Times New Roman"/>
                <w:color w:val="000000"/>
                <w:sz w:val="24"/>
                <w:szCs w:val="24"/>
              </w:rPr>
              <w:t xml:space="preserve"> placenta</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Fetal</w:t>
            </w:r>
            <w:proofErr w:type="spellEnd"/>
            <w:r w:rsidRPr="007472CE">
              <w:rPr>
                <w:rFonts w:ascii="Times New Roman" w:eastAsia="Times New Roman" w:hAnsi="Times New Roman" w:cs="Times New Roman"/>
                <w:color w:val="000000"/>
                <w:sz w:val="24"/>
                <w:szCs w:val="24"/>
              </w:rPr>
              <w:t xml:space="preserve">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after="0" w:line="240" w:lineRule="auto"/>
              <w:rPr>
                <w:rFonts w:ascii="Times New Roman" w:eastAsia="Times New Roman" w:hAnsi="Times New Roman" w:cs="Times New Roman"/>
                <w:sz w:val="24"/>
                <w:szCs w:val="24"/>
              </w:rPr>
            </w:pPr>
            <w:r w:rsidRPr="007472CE">
              <w:rPr>
                <w:rFonts w:ascii="Times New Roman" w:eastAsia="Times New Roman" w:hAnsi="Times New Roman" w:cs="Times New Roman"/>
                <w:sz w:val="24"/>
                <w:szCs w:val="24"/>
              </w:rPr>
              <w:t> </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Multiple gestations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Twin-to-twin transfusion syndrome</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Gastrointestinal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Esophageal</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atresia</w:t>
            </w:r>
            <w:proofErr w:type="spellEnd"/>
            <w:r w:rsidRPr="007472CE">
              <w:rPr>
                <w:rFonts w:ascii="Times New Roman" w:eastAsia="Times New Roman" w:hAnsi="Times New Roman" w:cs="Times New Roman"/>
                <w:color w:val="000000"/>
                <w:sz w:val="24"/>
                <w:szCs w:val="24"/>
              </w:rPr>
              <w:t xml:space="preserve">, duodenal or </w:t>
            </w:r>
            <w:proofErr w:type="spellStart"/>
            <w:r w:rsidRPr="007472CE">
              <w:rPr>
                <w:rFonts w:ascii="Times New Roman" w:eastAsia="Times New Roman" w:hAnsi="Times New Roman" w:cs="Times New Roman"/>
                <w:color w:val="000000"/>
                <w:sz w:val="24"/>
                <w:szCs w:val="24"/>
              </w:rPr>
              <w:t>jejunal</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atresia</w:t>
            </w:r>
            <w:proofErr w:type="spellEnd"/>
            <w:r w:rsidRPr="007472CE">
              <w:rPr>
                <w:rFonts w:ascii="Times New Roman" w:eastAsia="Times New Roman" w:hAnsi="Times New Roman" w:cs="Times New Roman"/>
                <w:color w:val="000000"/>
                <w:sz w:val="24"/>
                <w:szCs w:val="24"/>
              </w:rPr>
              <w:t xml:space="preserve">, annular pancreas, </w:t>
            </w:r>
            <w:proofErr w:type="spellStart"/>
            <w:r w:rsidRPr="007472CE">
              <w:rPr>
                <w:rFonts w:ascii="Times New Roman" w:eastAsia="Times New Roman" w:hAnsi="Times New Roman" w:cs="Times New Roman"/>
                <w:color w:val="000000"/>
                <w:sz w:val="24"/>
                <w:szCs w:val="24"/>
              </w:rPr>
              <w:t>midgut</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volvulus</w:t>
            </w:r>
            <w:proofErr w:type="spellEnd"/>
            <w:r w:rsidRPr="007472CE">
              <w:rPr>
                <w:rFonts w:ascii="Times New Roman" w:eastAsia="Times New Roman" w:hAnsi="Times New Roman" w:cs="Times New Roman"/>
                <w:color w:val="000000"/>
                <w:sz w:val="24"/>
                <w:szCs w:val="24"/>
              </w:rPr>
              <w:t xml:space="preserve">, diaphragmatic hernia, </w:t>
            </w:r>
            <w:proofErr w:type="spellStart"/>
            <w:r w:rsidRPr="007472CE">
              <w:rPr>
                <w:rFonts w:ascii="Times New Roman" w:eastAsia="Times New Roman" w:hAnsi="Times New Roman" w:cs="Times New Roman"/>
                <w:color w:val="000000"/>
                <w:sz w:val="24"/>
                <w:szCs w:val="24"/>
              </w:rPr>
              <w:t>omphalocele</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gastroschisis</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CNS lesions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xml:space="preserve">Anencephaly, hydrocephalus, </w:t>
            </w:r>
            <w:proofErr w:type="spellStart"/>
            <w:r w:rsidRPr="007472CE">
              <w:rPr>
                <w:rFonts w:ascii="Times New Roman" w:eastAsia="Times New Roman" w:hAnsi="Times New Roman" w:cs="Times New Roman"/>
                <w:color w:val="000000"/>
                <w:sz w:val="24"/>
                <w:szCs w:val="24"/>
              </w:rPr>
              <w:t>encephalocele</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spina</w:t>
            </w:r>
            <w:proofErr w:type="spellEnd"/>
            <w:r w:rsidRPr="007472CE">
              <w:rPr>
                <w:rFonts w:ascii="Times New Roman" w:eastAsia="Times New Roman" w:hAnsi="Times New Roman" w:cs="Times New Roman"/>
                <w:color w:val="000000"/>
                <w:sz w:val="24"/>
                <w:szCs w:val="24"/>
              </w:rPr>
              <w:t xml:space="preserve"> bifida, </w:t>
            </w:r>
            <w:proofErr w:type="spellStart"/>
            <w:r w:rsidRPr="007472CE">
              <w:rPr>
                <w:rFonts w:ascii="Times New Roman" w:eastAsia="Times New Roman" w:hAnsi="Times New Roman" w:cs="Times New Roman"/>
                <w:color w:val="000000"/>
                <w:sz w:val="24"/>
                <w:szCs w:val="24"/>
              </w:rPr>
              <w:t>microcephaly</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hydranencephaly</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Skeletal malformations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Arthrogryposis</w:t>
            </w:r>
            <w:proofErr w:type="spellEnd"/>
            <w:r w:rsidRPr="007472CE">
              <w:rPr>
                <w:rFonts w:ascii="Times New Roman" w:eastAsia="Times New Roman" w:hAnsi="Times New Roman" w:cs="Times New Roman"/>
                <w:color w:val="000000"/>
                <w:sz w:val="24"/>
                <w:szCs w:val="24"/>
              </w:rPr>
              <w:t xml:space="preserve"> multiplex, </w:t>
            </w:r>
            <w:proofErr w:type="spellStart"/>
            <w:r w:rsidRPr="007472CE">
              <w:rPr>
                <w:rFonts w:ascii="Times New Roman" w:eastAsia="Times New Roman" w:hAnsi="Times New Roman" w:cs="Times New Roman"/>
                <w:color w:val="000000"/>
                <w:sz w:val="24"/>
                <w:szCs w:val="24"/>
              </w:rPr>
              <w:t>osteogenesis</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imperfecta</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thanatophoric</w:t>
            </w:r>
            <w:proofErr w:type="spellEnd"/>
            <w:r w:rsidRPr="007472CE">
              <w:rPr>
                <w:rFonts w:ascii="Times New Roman" w:eastAsia="Times New Roman" w:hAnsi="Times New Roman" w:cs="Times New Roman"/>
                <w:color w:val="000000"/>
                <w:sz w:val="24"/>
                <w:szCs w:val="24"/>
              </w:rPr>
              <w:t xml:space="preserve"> dysplasia</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w:t>
            </w:r>
            <w:proofErr w:type="spellStart"/>
            <w:r w:rsidRPr="007472CE">
              <w:rPr>
                <w:rFonts w:ascii="Times New Roman" w:eastAsia="Times New Roman" w:hAnsi="Times New Roman" w:cs="Times New Roman"/>
                <w:color w:val="000000"/>
                <w:sz w:val="24"/>
                <w:szCs w:val="24"/>
              </w:rPr>
              <w:t>Fetal</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tumors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xml:space="preserve">Cystic </w:t>
            </w:r>
            <w:proofErr w:type="spellStart"/>
            <w:r w:rsidRPr="007472CE">
              <w:rPr>
                <w:rFonts w:ascii="Times New Roman" w:eastAsia="Times New Roman" w:hAnsi="Times New Roman" w:cs="Times New Roman"/>
                <w:color w:val="000000"/>
                <w:sz w:val="24"/>
                <w:szCs w:val="24"/>
              </w:rPr>
              <w:t>adenomatoid</w:t>
            </w:r>
            <w:proofErr w:type="spellEnd"/>
            <w:r w:rsidRPr="007472CE">
              <w:rPr>
                <w:rFonts w:ascii="Times New Roman" w:eastAsia="Times New Roman" w:hAnsi="Times New Roman" w:cs="Times New Roman"/>
                <w:color w:val="000000"/>
                <w:sz w:val="24"/>
                <w:szCs w:val="24"/>
              </w:rPr>
              <w:t xml:space="preserve"> malformation of the lung, </w:t>
            </w:r>
            <w:proofErr w:type="spellStart"/>
            <w:r w:rsidRPr="007472CE">
              <w:rPr>
                <w:rFonts w:ascii="Times New Roman" w:eastAsia="Times New Roman" w:hAnsi="Times New Roman" w:cs="Times New Roman"/>
                <w:color w:val="000000"/>
                <w:sz w:val="24"/>
                <w:szCs w:val="24"/>
              </w:rPr>
              <w:t>sacrococcygeal</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teratoma</w:t>
            </w:r>
            <w:proofErr w:type="spellEnd"/>
            <w:r w:rsidRPr="007472CE">
              <w:rPr>
                <w:rFonts w:ascii="Times New Roman" w:eastAsia="Times New Roman" w:hAnsi="Times New Roman" w:cs="Times New Roman"/>
                <w:color w:val="000000"/>
                <w:sz w:val="24"/>
                <w:szCs w:val="24"/>
              </w:rPr>
              <w:t xml:space="preserve">, cervical </w:t>
            </w:r>
            <w:proofErr w:type="spellStart"/>
            <w:r w:rsidRPr="007472CE">
              <w:rPr>
                <w:rFonts w:ascii="Times New Roman" w:eastAsia="Times New Roman" w:hAnsi="Times New Roman" w:cs="Times New Roman"/>
                <w:color w:val="000000"/>
                <w:sz w:val="24"/>
                <w:szCs w:val="24"/>
              </w:rPr>
              <w:t>teratoma</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Cardiac disease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xml:space="preserve">Severe congenital heart disease, </w:t>
            </w:r>
            <w:proofErr w:type="spellStart"/>
            <w:r w:rsidRPr="007472CE">
              <w:rPr>
                <w:rFonts w:ascii="Times New Roman" w:eastAsia="Times New Roman" w:hAnsi="Times New Roman" w:cs="Times New Roman"/>
                <w:color w:val="000000"/>
                <w:sz w:val="24"/>
                <w:szCs w:val="24"/>
              </w:rPr>
              <w:t>fetal</w:t>
            </w:r>
            <w:proofErr w:type="spellEnd"/>
            <w:r w:rsidRPr="007472CE">
              <w:rPr>
                <w:rFonts w:ascii="Times New Roman" w:eastAsia="Times New Roman" w:hAnsi="Times New Roman" w:cs="Times New Roman"/>
                <w:color w:val="000000"/>
                <w:sz w:val="24"/>
                <w:szCs w:val="24"/>
              </w:rPr>
              <w:t xml:space="preserve"> arrhythmias</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Genetic disorders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xml:space="preserve">Down syndrome, </w:t>
            </w:r>
            <w:proofErr w:type="spellStart"/>
            <w:r w:rsidRPr="007472CE">
              <w:rPr>
                <w:rFonts w:ascii="Times New Roman" w:eastAsia="Times New Roman" w:hAnsi="Times New Roman" w:cs="Times New Roman"/>
                <w:color w:val="000000"/>
                <w:sz w:val="24"/>
                <w:szCs w:val="24"/>
              </w:rPr>
              <w:t>trisomy</w:t>
            </w:r>
            <w:proofErr w:type="spellEnd"/>
            <w:r w:rsidRPr="007472CE">
              <w:rPr>
                <w:rFonts w:ascii="Times New Roman" w:eastAsia="Times New Roman" w:hAnsi="Times New Roman" w:cs="Times New Roman"/>
                <w:color w:val="000000"/>
                <w:sz w:val="24"/>
                <w:szCs w:val="24"/>
              </w:rPr>
              <w:t xml:space="preserve"> 13 and 18, Pena-</w:t>
            </w:r>
            <w:proofErr w:type="spellStart"/>
            <w:r w:rsidRPr="007472CE">
              <w:rPr>
                <w:rFonts w:ascii="Times New Roman" w:eastAsia="Times New Roman" w:hAnsi="Times New Roman" w:cs="Times New Roman"/>
                <w:color w:val="000000"/>
                <w:sz w:val="24"/>
                <w:szCs w:val="24"/>
              </w:rPr>
              <w:t>Shokeir</w:t>
            </w:r>
            <w:proofErr w:type="spellEnd"/>
            <w:r w:rsidRPr="007472CE">
              <w:rPr>
                <w:rFonts w:ascii="Times New Roman" w:eastAsia="Times New Roman" w:hAnsi="Times New Roman" w:cs="Times New Roman"/>
                <w:color w:val="000000"/>
                <w:sz w:val="24"/>
                <w:szCs w:val="24"/>
              </w:rPr>
              <w:t xml:space="preserve"> syndrome, multiple congenital anomalies, </w:t>
            </w:r>
            <w:proofErr w:type="spellStart"/>
            <w:r w:rsidRPr="007472CE">
              <w:rPr>
                <w:rFonts w:ascii="Times New Roman" w:eastAsia="Times New Roman" w:hAnsi="Times New Roman" w:cs="Times New Roman"/>
                <w:color w:val="000000"/>
                <w:sz w:val="24"/>
                <w:szCs w:val="24"/>
              </w:rPr>
              <w:t>myotonia</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dystrophica</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w:t>
            </w:r>
            <w:proofErr w:type="spellStart"/>
            <w:r w:rsidRPr="007472CE">
              <w:rPr>
                <w:rFonts w:ascii="Times New Roman" w:eastAsia="Times New Roman" w:hAnsi="Times New Roman" w:cs="Times New Roman"/>
                <w:color w:val="000000"/>
                <w:sz w:val="24"/>
                <w:szCs w:val="24"/>
              </w:rPr>
              <w:t>Fetal</w:t>
            </w:r>
            <w:proofErr w:type="spellEnd"/>
            <w:r w:rsidRPr="007472CE">
              <w:rPr>
                <w:rFonts w:ascii="Times New Roman" w:eastAsia="Times New Roman" w:hAnsi="Times New Roman" w:cs="Times New Roman"/>
                <w:color w:val="000000"/>
                <w:sz w:val="24"/>
                <w:szCs w:val="24"/>
              </w:rPr>
              <w:t xml:space="preserve"> renal and endocrine disorders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Vasopressin insufficiency</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Hematologic disorders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Homozygous α-</w:t>
            </w:r>
            <w:proofErr w:type="spellStart"/>
            <w:r w:rsidRPr="007472CE">
              <w:rPr>
                <w:rFonts w:ascii="Times New Roman" w:eastAsia="Times New Roman" w:hAnsi="Times New Roman" w:cs="Times New Roman"/>
                <w:color w:val="000000"/>
                <w:sz w:val="24"/>
                <w:szCs w:val="24"/>
              </w:rPr>
              <w:t>thalassemia</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fetomaternal</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hemorrhage</w:t>
            </w:r>
            <w:proofErr w:type="spellEnd"/>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Intrauterine infections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Rubella, syphilis, toxoplasmosis, parvovirus</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Miscellaneous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proofErr w:type="spellStart"/>
            <w:r w:rsidRPr="007472CE">
              <w:rPr>
                <w:rFonts w:ascii="Times New Roman" w:eastAsia="Times New Roman" w:hAnsi="Times New Roman" w:cs="Times New Roman"/>
                <w:color w:val="000000"/>
                <w:sz w:val="24"/>
                <w:szCs w:val="24"/>
              </w:rPr>
              <w:t>Nonimmune</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hydrops</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fetalis</w:t>
            </w:r>
            <w:proofErr w:type="spellEnd"/>
            <w:r w:rsidRPr="007472CE">
              <w:rPr>
                <w:rFonts w:ascii="Times New Roman" w:eastAsia="Times New Roman" w:hAnsi="Times New Roman" w:cs="Times New Roman"/>
                <w:color w:val="000000"/>
                <w:sz w:val="24"/>
                <w:szCs w:val="24"/>
              </w:rPr>
              <w:t xml:space="preserve">, </w:t>
            </w:r>
            <w:proofErr w:type="spellStart"/>
            <w:r w:rsidRPr="007472CE">
              <w:rPr>
                <w:rFonts w:ascii="Times New Roman" w:eastAsia="Times New Roman" w:hAnsi="Times New Roman" w:cs="Times New Roman"/>
                <w:color w:val="000000"/>
                <w:sz w:val="24"/>
                <w:szCs w:val="24"/>
              </w:rPr>
              <w:t>fetal</w:t>
            </w:r>
            <w:proofErr w:type="spellEnd"/>
            <w:r w:rsidRPr="007472CE">
              <w:rPr>
                <w:rFonts w:ascii="Times New Roman" w:eastAsia="Times New Roman" w:hAnsi="Times New Roman" w:cs="Times New Roman"/>
                <w:color w:val="000000"/>
                <w:sz w:val="24"/>
                <w:szCs w:val="24"/>
              </w:rPr>
              <w:t xml:space="preserve"> retroperitoneal fibrosis</w:t>
            </w:r>
          </w:p>
        </w:tc>
      </w:tr>
      <w:tr w:rsidR="007472CE" w:rsidRPr="007472CE" w:rsidTr="007472C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before="63" w:after="38" w:line="360" w:lineRule="atLeast"/>
              <w:rPr>
                <w:rFonts w:ascii="Times New Roman" w:eastAsia="Times New Roman" w:hAnsi="Times New Roman" w:cs="Times New Roman"/>
                <w:color w:val="000000"/>
                <w:sz w:val="24"/>
                <w:szCs w:val="24"/>
              </w:rPr>
            </w:pPr>
            <w:r w:rsidRPr="007472CE">
              <w:rPr>
                <w:rFonts w:ascii="Times New Roman" w:eastAsia="Times New Roman" w:hAnsi="Times New Roman" w:cs="Times New Roman"/>
                <w:color w:val="000000"/>
                <w:sz w:val="24"/>
                <w:szCs w:val="24"/>
              </w:rPr>
              <w:t> Idiopathic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2CE" w:rsidRPr="007472CE" w:rsidRDefault="007472CE" w:rsidP="007472CE">
            <w:pPr>
              <w:spacing w:after="0" w:line="240" w:lineRule="auto"/>
              <w:rPr>
                <w:rFonts w:ascii="Times New Roman" w:eastAsia="Times New Roman" w:hAnsi="Times New Roman" w:cs="Times New Roman"/>
                <w:sz w:val="24"/>
                <w:szCs w:val="24"/>
              </w:rPr>
            </w:pPr>
            <w:r w:rsidRPr="007472CE">
              <w:rPr>
                <w:rFonts w:ascii="Times New Roman" w:eastAsia="Times New Roman" w:hAnsi="Times New Roman" w:cs="Times New Roman"/>
                <w:sz w:val="24"/>
                <w:szCs w:val="24"/>
              </w:rPr>
              <w:t> </w:t>
            </w:r>
          </w:p>
        </w:tc>
      </w:tr>
    </w:tbl>
    <w:p w:rsidR="007472CE" w:rsidRPr="004A75A4" w:rsidRDefault="007472CE">
      <w:pPr>
        <w:rPr>
          <w:rFonts w:ascii="Times New Roman" w:hAnsi="Times New Roman" w:cs="Times New Roman"/>
          <w:sz w:val="28"/>
          <w:szCs w:val="28"/>
        </w:rPr>
      </w:pPr>
    </w:p>
    <w:p w:rsidR="007472CE" w:rsidRPr="004A75A4" w:rsidRDefault="007472CE" w:rsidP="007472CE">
      <w:pPr>
        <w:pStyle w:val="NormalWeb"/>
        <w:shd w:val="clear" w:color="auto" w:fill="FFFFFF"/>
        <w:spacing w:before="63" w:beforeAutospacing="0" w:after="38" w:afterAutospacing="0"/>
        <w:rPr>
          <w:color w:val="000000"/>
          <w:sz w:val="28"/>
          <w:szCs w:val="28"/>
        </w:rPr>
      </w:pPr>
      <w:r w:rsidRPr="004A75A4">
        <w:rPr>
          <w:rStyle w:val="subsecthead"/>
          <w:b/>
          <w:bCs/>
          <w:color w:val="000000"/>
          <w:sz w:val="28"/>
          <w:szCs w:val="28"/>
        </w:rPr>
        <w:lastRenderedPageBreak/>
        <w:t xml:space="preserve">Diagnosis of </w:t>
      </w:r>
      <w:proofErr w:type="spellStart"/>
      <w:r w:rsidRPr="004A75A4">
        <w:rPr>
          <w:rStyle w:val="subsecthead"/>
          <w:b/>
          <w:bCs/>
          <w:color w:val="000000"/>
          <w:sz w:val="28"/>
          <w:szCs w:val="28"/>
        </w:rPr>
        <w:t>Polyhydramnios</w:t>
      </w:r>
      <w:proofErr w:type="spellEnd"/>
    </w:p>
    <w:p w:rsidR="004A75A4" w:rsidRPr="004A75A4" w:rsidRDefault="007472CE" w:rsidP="007472CE">
      <w:pPr>
        <w:pStyle w:val="NormalWeb"/>
        <w:shd w:val="clear" w:color="auto" w:fill="FFFFFF"/>
        <w:spacing w:before="63" w:beforeAutospacing="0" w:after="38" w:afterAutospacing="0"/>
        <w:rPr>
          <w:color w:val="000000"/>
          <w:sz w:val="28"/>
          <w:szCs w:val="28"/>
        </w:rPr>
      </w:pPr>
      <w:r w:rsidRPr="004A75A4">
        <w:rPr>
          <w:color w:val="000000"/>
          <w:sz w:val="28"/>
          <w:szCs w:val="28"/>
        </w:rPr>
        <w:t xml:space="preserve">The diagnosis of </w:t>
      </w:r>
      <w:proofErr w:type="spellStart"/>
      <w:r w:rsidRPr="004A75A4">
        <w:rPr>
          <w:color w:val="000000"/>
          <w:sz w:val="28"/>
          <w:szCs w:val="28"/>
        </w:rPr>
        <w:t>polyhydramnios</w:t>
      </w:r>
      <w:proofErr w:type="spellEnd"/>
      <w:r w:rsidRPr="004A75A4">
        <w:rPr>
          <w:color w:val="000000"/>
          <w:sz w:val="28"/>
          <w:szCs w:val="28"/>
        </w:rPr>
        <w:t xml:space="preserve"> had formerly been a clinical one, retrospectively based on the presence of more than 2000 ml of amniotic fluid at the time of delivery or membrane rupture.</w:t>
      </w:r>
    </w:p>
    <w:p w:rsidR="004A75A4"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r w:rsidRPr="004A75A4">
        <w:rPr>
          <w:color w:val="000000"/>
          <w:sz w:val="28"/>
          <w:szCs w:val="28"/>
        </w:rPr>
        <w:t xml:space="preserve">Antenatal suspicion was raised by </w:t>
      </w:r>
    </w:p>
    <w:p w:rsidR="004A75A4"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r w:rsidRPr="004A75A4">
        <w:rPr>
          <w:color w:val="000000"/>
          <w:sz w:val="28"/>
          <w:szCs w:val="28"/>
        </w:rPr>
        <w:t xml:space="preserve">difficulty in palpating </w:t>
      </w:r>
      <w:proofErr w:type="spellStart"/>
      <w:r w:rsidRPr="004A75A4">
        <w:rPr>
          <w:color w:val="000000"/>
          <w:sz w:val="28"/>
          <w:szCs w:val="28"/>
        </w:rPr>
        <w:t>fetal</w:t>
      </w:r>
      <w:proofErr w:type="spellEnd"/>
      <w:r w:rsidRPr="004A75A4">
        <w:rPr>
          <w:color w:val="000000"/>
          <w:sz w:val="28"/>
          <w:szCs w:val="28"/>
        </w:rPr>
        <w:t xml:space="preserve"> parts, </w:t>
      </w:r>
    </w:p>
    <w:p w:rsidR="004A75A4"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r w:rsidRPr="004A75A4">
        <w:rPr>
          <w:color w:val="000000"/>
          <w:sz w:val="28"/>
          <w:szCs w:val="28"/>
        </w:rPr>
        <w:t xml:space="preserve">distant </w:t>
      </w:r>
      <w:proofErr w:type="spellStart"/>
      <w:r w:rsidRPr="004A75A4">
        <w:rPr>
          <w:color w:val="000000"/>
          <w:sz w:val="28"/>
          <w:szCs w:val="28"/>
        </w:rPr>
        <w:t>fetal</w:t>
      </w:r>
      <w:proofErr w:type="spellEnd"/>
      <w:r w:rsidRPr="004A75A4">
        <w:rPr>
          <w:color w:val="000000"/>
          <w:sz w:val="28"/>
          <w:szCs w:val="28"/>
        </w:rPr>
        <w:t xml:space="preserve"> heart sounds by unamplified auscultation, </w:t>
      </w:r>
    </w:p>
    <w:p w:rsidR="004A75A4"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r w:rsidRPr="004A75A4">
        <w:rPr>
          <w:color w:val="000000"/>
          <w:sz w:val="28"/>
          <w:szCs w:val="28"/>
        </w:rPr>
        <w:t xml:space="preserve">a tense uterine wall, and </w:t>
      </w:r>
    </w:p>
    <w:p w:rsidR="004A75A4"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proofErr w:type="gramStart"/>
      <w:r w:rsidRPr="004A75A4">
        <w:rPr>
          <w:color w:val="000000"/>
          <w:sz w:val="28"/>
          <w:szCs w:val="28"/>
        </w:rPr>
        <w:t>disproportionate</w:t>
      </w:r>
      <w:proofErr w:type="gramEnd"/>
      <w:r w:rsidRPr="004A75A4">
        <w:rPr>
          <w:color w:val="000000"/>
          <w:sz w:val="28"/>
          <w:szCs w:val="28"/>
        </w:rPr>
        <w:t xml:space="preserve"> growth of the </w:t>
      </w:r>
      <w:proofErr w:type="spellStart"/>
      <w:r w:rsidRPr="004A75A4">
        <w:rPr>
          <w:color w:val="000000"/>
          <w:sz w:val="28"/>
          <w:szCs w:val="28"/>
        </w:rPr>
        <w:t>fundal</w:t>
      </w:r>
      <w:proofErr w:type="spellEnd"/>
      <w:r w:rsidRPr="004A75A4">
        <w:rPr>
          <w:color w:val="000000"/>
          <w:sz w:val="28"/>
          <w:szCs w:val="28"/>
        </w:rPr>
        <w:t xml:space="preserve"> height. </w:t>
      </w:r>
    </w:p>
    <w:p w:rsidR="007472CE" w:rsidRPr="004A75A4" w:rsidRDefault="007472CE" w:rsidP="004A75A4">
      <w:pPr>
        <w:pStyle w:val="NormalWeb"/>
        <w:numPr>
          <w:ilvl w:val="0"/>
          <w:numId w:val="3"/>
        </w:numPr>
        <w:shd w:val="clear" w:color="auto" w:fill="FFFFFF"/>
        <w:spacing w:before="63" w:beforeAutospacing="0" w:after="38" w:afterAutospacing="0"/>
        <w:rPr>
          <w:color w:val="000000"/>
          <w:sz w:val="28"/>
          <w:szCs w:val="28"/>
        </w:rPr>
      </w:pPr>
      <w:r w:rsidRPr="004A75A4">
        <w:rPr>
          <w:color w:val="000000"/>
          <w:sz w:val="28"/>
          <w:szCs w:val="28"/>
        </w:rPr>
        <w:t xml:space="preserve">Historically, </w:t>
      </w:r>
      <w:proofErr w:type="spellStart"/>
      <w:r w:rsidRPr="004A75A4">
        <w:rPr>
          <w:color w:val="000000"/>
          <w:sz w:val="28"/>
          <w:szCs w:val="28"/>
        </w:rPr>
        <w:t>amniography</w:t>
      </w:r>
      <w:proofErr w:type="spellEnd"/>
      <w:r w:rsidRPr="004A75A4">
        <w:rPr>
          <w:color w:val="000000"/>
          <w:sz w:val="28"/>
          <w:szCs w:val="28"/>
        </w:rPr>
        <w:t xml:space="preserve"> was used to qualitatively assess amniotic fluid volume. </w:t>
      </w:r>
    </w:p>
    <w:p w:rsidR="007472CE" w:rsidRDefault="007472CE"/>
    <w:p w:rsidR="004A75A4" w:rsidRPr="004A75A4" w:rsidRDefault="004A75A4">
      <w:pPr>
        <w:rPr>
          <w:rFonts w:ascii="Times New Roman" w:hAnsi="Times New Roman" w:cs="Times New Roman"/>
          <w:color w:val="000000"/>
          <w:sz w:val="36"/>
          <w:szCs w:val="36"/>
          <w:shd w:val="clear" w:color="auto" w:fill="FFFFFF"/>
        </w:rPr>
      </w:pPr>
      <w:r w:rsidRPr="004A75A4">
        <w:rPr>
          <w:rFonts w:ascii="Times New Roman" w:hAnsi="Times New Roman" w:cs="Times New Roman"/>
          <w:b/>
          <w:color w:val="000000"/>
          <w:sz w:val="36"/>
          <w:szCs w:val="36"/>
          <w:u w:val="single"/>
          <w:shd w:val="clear" w:color="auto" w:fill="FFFFFF"/>
        </w:rPr>
        <w:t>Medical management,</w:t>
      </w:r>
      <w:r w:rsidRPr="004A75A4">
        <w:rPr>
          <w:rFonts w:ascii="Times New Roman" w:hAnsi="Times New Roman" w:cs="Times New Roman"/>
          <w:color w:val="000000"/>
          <w:sz w:val="36"/>
          <w:szCs w:val="36"/>
          <w:shd w:val="clear" w:color="auto" w:fill="FFFFFF"/>
        </w:rPr>
        <w:t xml:space="preserve"> including </w:t>
      </w:r>
    </w:p>
    <w:p w:rsidR="004A75A4" w:rsidRPr="004A75A4" w:rsidRDefault="004A75A4" w:rsidP="004A75A4">
      <w:pPr>
        <w:pStyle w:val="ListParagraph"/>
        <w:numPr>
          <w:ilvl w:val="0"/>
          <w:numId w:val="4"/>
        </w:numPr>
        <w:rPr>
          <w:rFonts w:ascii="Times New Roman" w:hAnsi="Times New Roman" w:cs="Times New Roman"/>
          <w:color w:val="000000"/>
          <w:sz w:val="36"/>
          <w:szCs w:val="36"/>
          <w:shd w:val="clear" w:color="auto" w:fill="FFFFFF"/>
        </w:rPr>
      </w:pPr>
      <w:r w:rsidRPr="004A75A4">
        <w:rPr>
          <w:rFonts w:ascii="Times New Roman" w:hAnsi="Times New Roman" w:cs="Times New Roman"/>
          <w:color w:val="000000"/>
          <w:sz w:val="36"/>
          <w:szCs w:val="36"/>
          <w:shd w:val="clear" w:color="auto" w:fill="FFFFFF"/>
        </w:rPr>
        <w:t xml:space="preserve">salt restriction </w:t>
      </w:r>
    </w:p>
    <w:p w:rsidR="004A75A4" w:rsidRPr="004A75A4" w:rsidRDefault="004A75A4" w:rsidP="004A75A4">
      <w:pPr>
        <w:pStyle w:val="ListParagraph"/>
        <w:numPr>
          <w:ilvl w:val="0"/>
          <w:numId w:val="4"/>
        </w:numPr>
        <w:rPr>
          <w:rFonts w:ascii="Times New Roman" w:hAnsi="Times New Roman" w:cs="Times New Roman"/>
          <w:color w:val="000000"/>
          <w:sz w:val="36"/>
          <w:szCs w:val="36"/>
          <w:shd w:val="clear" w:color="auto" w:fill="FFFFFF"/>
        </w:rPr>
      </w:pPr>
      <w:r w:rsidRPr="004A75A4">
        <w:rPr>
          <w:rFonts w:ascii="Times New Roman" w:hAnsi="Times New Roman" w:cs="Times New Roman"/>
          <w:color w:val="000000"/>
          <w:sz w:val="36"/>
          <w:szCs w:val="36"/>
          <w:shd w:val="clear" w:color="auto" w:fill="FFFFFF"/>
        </w:rPr>
        <w:t xml:space="preserve">diuretics, and </w:t>
      </w:r>
    </w:p>
    <w:p w:rsidR="004A75A4" w:rsidRPr="004A75A4" w:rsidRDefault="004A75A4" w:rsidP="004A75A4">
      <w:pPr>
        <w:pStyle w:val="ListParagraph"/>
        <w:numPr>
          <w:ilvl w:val="0"/>
          <w:numId w:val="4"/>
        </w:numPr>
        <w:rPr>
          <w:rFonts w:ascii="Times New Roman" w:hAnsi="Times New Roman" w:cs="Times New Roman"/>
          <w:sz w:val="36"/>
          <w:szCs w:val="36"/>
        </w:rPr>
      </w:pPr>
      <w:r w:rsidRPr="004A75A4">
        <w:rPr>
          <w:rFonts w:ascii="Times New Roman" w:hAnsi="Times New Roman" w:cs="Times New Roman"/>
          <w:color w:val="000000"/>
          <w:sz w:val="36"/>
          <w:szCs w:val="36"/>
          <w:shd w:val="clear" w:color="auto" w:fill="FFFFFF"/>
        </w:rPr>
        <w:t>intra-amniotic vasopressin </w:t>
      </w:r>
    </w:p>
    <w:p w:rsidR="004A75A4" w:rsidRDefault="004A75A4"/>
    <w:sectPr w:rsidR="004A75A4" w:rsidSect="00444C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1734"/>
    <w:multiLevelType w:val="hybridMultilevel"/>
    <w:tmpl w:val="B8F66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9B77151"/>
    <w:multiLevelType w:val="hybridMultilevel"/>
    <w:tmpl w:val="11F8D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41611D"/>
    <w:multiLevelType w:val="hybridMultilevel"/>
    <w:tmpl w:val="BD90B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A2A2DEA"/>
    <w:multiLevelType w:val="multilevel"/>
    <w:tmpl w:val="5F4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045C7"/>
    <w:rsid w:val="00153267"/>
    <w:rsid w:val="00334CAD"/>
    <w:rsid w:val="00444CAC"/>
    <w:rsid w:val="004A75A4"/>
    <w:rsid w:val="006C54C7"/>
    <w:rsid w:val="007045C7"/>
    <w:rsid w:val="007472CE"/>
    <w:rsid w:val="009046A7"/>
    <w:rsid w:val="00950506"/>
    <w:rsid w:val="00C358E3"/>
    <w:rsid w:val="00C836B1"/>
    <w:rsid w:val="00CC7738"/>
    <w:rsid w:val="00E17C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5C7"/>
    <w:rPr>
      <w:color w:val="0000FF"/>
      <w:u w:val="single"/>
    </w:rPr>
  </w:style>
  <w:style w:type="character" w:styleId="Strong">
    <w:name w:val="Strong"/>
    <w:basedOn w:val="DefaultParagraphFont"/>
    <w:uiPriority w:val="22"/>
    <w:qFormat/>
    <w:rsid w:val="007045C7"/>
    <w:rPr>
      <w:b/>
      <w:bCs/>
    </w:rPr>
  </w:style>
  <w:style w:type="paragraph" w:styleId="ListParagraph">
    <w:name w:val="List Paragraph"/>
    <w:basedOn w:val="Normal"/>
    <w:uiPriority w:val="34"/>
    <w:qFormat/>
    <w:rsid w:val="007045C7"/>
    <w:pPr>
      <w:ind w:left="720"/>
      <w:contextualSpacing/>
    </w:pPr>
  </w:style>
  <w:style w:type="paragraph" w:styleId="BalloonText">
    <w:name w:val="Balloon Text"/>
    <w:basedOn w:val="Normal"/>
    <w:link w:val="BalloonTextChar"/>
    <w:uiPriority w:val="99"/>
    <w:semiHidden/>
    <w:unhideWhenUsed/>
    <w:rsid w:val="0090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A7"/>
    <w:rPr>
      <w:rFonts w:ascii="Tahoma" w:hAnsi="Tahoma" w:cs="Tahoma"/>
      <w:sz w:val="16"/>
      <w:szCs w:val="16"/>
    </w:rPr>
  </w:style>
  <w:style w:type="character" w:customStyle="1" w:styleId="subsecthead">
    <w:name w:val="subsecthead"/>
    <w:basedOn w:val="DefaultParagraphFont"/>
    <w:rsid w:val="00E17CE0"/>
  </w:style>
</w:styles>
</file>

<file path=word/webSettings.xml><?xml version="1.0" encoding="utf-8"?>
<w:webSettings xmlns:r="http://schemas.openxmlformats.org/officeDocument/2006/relationships" xmlns:w="http://schemas.openxmlformats.org/wordprocessingml/2006/main">
  <w:divs>
    <w:div w:id="176161805">
      <w:bodyDiv w:val="1"/>
      <w:marLeft w:val="0"/>
      <w:marRight w:val="0"/>
      <w:marTop w:val="0"/>
      <w:marBottom w:val="0"/>
      <w:divBdr>
        <w:top w:val="none" w:sz="0" w:space="0" w:color="auto"/>
        <w:left w:val="none" w:sz="0" w:space="0" w:color="auto"/>
        <w:bottom w:val="none" w:sz="0" w:space="0" w:color="auto"/>
        <w:right w:val="none" w:sz="0" w:space="0" w:color="auto"/>
      </w:divBdr>
    </w:div>
    <w:div w:id="285426389">
      <w:bodyDiv w:val="1"/>
      <w:marLeft w:val="0"/>
      <w:marRight w:val="0"/>
      <w:marTop w:val="0"/>
      <w:marBottom w:val="0"/>
      <w:divBdr>
        <w:top w:val="none" w:sz="0" w:space="0" w:color="auto"/>
        <w:left w:val="none" w:sz="0" w:space="0" w:color="auto"/>
        <w:bottom w:val="none" w:sz="0" w:space="0" w:color="auto"/>
        <w:right w:val="none" w:sz="0" w:space="0" w:color="auto"/>
      </w:divBdr>
      <w:divsChild>
        <w:div w:id="1364331861">
          <w:marLeft w:val="0"/>
          <w:marRight w:val="0"/>
          <w:marTop w:val="100"/>
          <w:marBottom w:val="100"/>
          <w:divBdr>
            <w:top w:val="none" w:sz="0" w:space="0" w:color="auto"/>
            <w:left w:val="none" w:sz="0" w:space="0" w:color="auto"/>
            <w:bottom w:val="none" w:sz="0" w:space="0" w:color="auto"/>
            <w:right w:val="none" w:sz="0" w:space="0" w:color="auto"/>
          </w:divBdr>
        </w:div>
      </w:divsChild>
    </w:div>
    <w:div w:id="312370780">
      <w:bodyDiv w:val="1"/>
      <w:marLeft w:val="0"/>
      <w:marRight w:val="0"/>
      <w:marTop w:val="0"/>
      <w:marBottom w:val="0"/>
      <w:divBdr>
        <w:top w:val="none" w:sz="0" w:space="0" w:color="auto"/>
        <w:left w:val="none" w:sz="0" w:space="0" w:color="auto"/>
        <w:bottom w:val="none" w:sz="0" w:space="0" w:color="auto"/>
        <w:right w:val="none" w:sz="0" w:space="0" w:color="auto"/>
      </w:divBdr>
    </w:div>
    <w:div w:id="20655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2022-07-06T04:50:00Z</dcterms:created>
  <dcterms:modified xsi:type="dcterms:W3CDTF">2022-07-07T10:00:00Z</dcterms:modified>
</cp:coreProperties>
</file>