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98" w:rsidRDefault="006549FF" w:rsidP="006549F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549FF">
        <w:rPr>
          <w:rFonts w:ascii="Times New Roman" w:hAnsi="Times New Roman" w:cs="Times New Roman"/>
          <w:b/>
          <w:bCs/>
          <w:sz w:val="40"/>
          <w:szCs w:val="40"/>
          <w:u w:val="single"/>
        </w:rPr>
        <w:t>CARDIOMYOPATHY</w:t>
      </w:r>
    </w:p>
    <w:p w:rsidR="006549FF" w:rsidRDefault="006549FF" w:rsidP="006549F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Definition: cardiomyopathy constitutes a group of disease that directly affect the structural or functional ability of the myocardium.</w:t>
      </w:r>
    </w:p>
    <w:p w:rsidR="006549FF" w:rsidRDefault="00A5697E" w:rsidP="006549F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Causes: </w:t>
      </w:r>
    </w:p>
    <w:p w:rsidR="00A5697E" w:rsidRPr="002135C7" w:rsidRDefault="00A5697E" w:rsidP="002135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 xml:space="preserve">Primary cardiomyopathy: it refers to those conditions in which the etiology of the heart disease is unknown (idiopathic). </w:t>
      </w:r>
    </w:p>
    <w:p w:rsidR="00A5697E" w:rsidRPr="002135C7" w:rsidRDefault="00A5697E" w:rsidP="002135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bookmarkStart w:id="0" w:name="_Hlk70280528"/>
      <w:r w:rsidRPr="002135C7">
        <w:rPr>
          <w:rFonts w:ascii="Times New Roman" w:hAnsi="Times New Roman" w:cs="Times New Roman"/>
          <w:sz w:val="40"/>
          <w:szCs w:val="40"/>
        </w:rPr>
        <w:t>Secondary cardiomyopathy</w:t>
      </w:r>
      <w:bookmarkEnd w:id="0"/>
      <w:r w:rsidRPr="002135C7">
        <w:rPr>
          <w:rFonts w:ascii="Times New Roman" w:hAnsi="Times New Roman" w:cs="Times New Roman"/>
          <w:sz w:val="40"/>
          <w:szCs w:val="40"/>
        </w:rPr>
        <w:t>: the cause of the disease is known and is secondary to another disease process.</w:t>
      </w:r>
      <w:r w:rsidR="002135C7">
        <w:rPr>
          <w:rFonts w:ascii="Times New Roman" w:hAnsi="Times New Roman" w:cs="Times New Roman"/>
          <w:sz w:val="40"/>
          <w:szCs w:val="40"/>
        </w:rPr>
        <w:t xml:space="preserve"> Secondary causes include: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Cardiotoxic agents: like alcohol, cocaine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Genetic causes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Ischemic heart disease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Hypertension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Metabolic disorders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Myocarditis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Pregnancy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Aortic stenosis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Valve disease</w:t>
      </w:r>
    </w:p>
    <w:p w:rsidR="00EB254E" w:rsidRPr="002135C7" w:rsidRDefault="00EB254E" w:rsidP="002135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Post radiation therapy</w:t>
      </w:r>
    </w:p>
    <w:p w:rsidR="00D92C9D" w:rsidRDefault="00EB254E" w:rsidP="00D92C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135C7">
        <w:rPr>
          <w:rFonts w:ascii="Times New Roman" w:hAnsi="Times New Roman" w:cs="Times New Roman"/>
          <w:sz w:val="40"/>
          <w:szCs w:val="40"/>
        </w:rPr>
        <w:t>Neoplastic tumor</w:t>
      </w:r>
    </w:p>
    <w:p w:rsidR="00D92C9D" w:rsidRDefault="00D92C9D" w:rsidP="00D92C9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Types of </w:t>
      </w:r>
      <w:r w:rsidRPr="002135C7">
        <w:rPr>
          <w:rFonts w:ascii="Times New Roman" w:hAnsi="Times New Roman" w:cs="Times New Roman"/>
          <w:sz w:val="40"/>
          <w:szCs w:val="40"/>
        </w:rPr>
        <w:t>cardiomyopathy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D92C9D" w:rsidRDefault="00D92C9D" w:rsidP="00500B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Dilated cardiomyopathy:  </w:t>
      </w:r>
      <w:r w:rsidR="00AA00F1">
        <w:rPr>
          <w:rFonts w:ascii="Times New Roman" w:hAnsi="Times New Roman" w:cs="Times New Roman"/>
          <w:sz w:val="40"/>
          <w:szCs w:val="40"/>
        </w:rPr>
        <w:t>I</w:t>
      </w:r>
      <w:r w:rsidRPr="00500B56">
        <w:rPr>
          <w:rFonts w:ascii="Times New Roman" w:hAnsi="Times New Roman" w:cs="Times New Roman"/>
          <w:sz w:val="40"/>
          <w:szCs w:val="40"/>
        </w:rPr>
        <w:t xml:space="preserve">t is a condition in which the heart muscle becomes weakened and enlarged. As a result, the heart cannot pump enough blood to </w:t>
      </w:r>
      <w:r w:rsidRPr="00500B56">
        <w:rPr>
          <w:rFonts w:ascii="Times New Roman" w:hAnsi="Times New Roman" w:cs="Times New Roman"/>
          <w:sz w:val="40"/>
          <w:szCs w:val="40"/>
        </w:rPr>
        <w:lastRenderedPageBreak/>
        <w:t>the rest of the body.</w:t>
      </w:r>
      <w:r w:rsidR="00805C23">
        <w:rPr>
          <w:rFonts w:ascii="Times New Roman" w:hAnsi="Times New Roman" w:cs="Times New Roman"/>
          <w:sz w:val="40"/>
          <w:szCs w:val="40"/>
        </w:rPr>
        <w:t xml:space="preserve"> (here enlargement of </w:t>
      </w:r>
      <w:r w:rsidR="00902DFD">
        <w:rPr>
          <w:rFonts w:ascii="Times New Roman" w:hAnsi="Times New Roman" w:cs="Times New Roman"/>
          <w:sz w:val="40"/>
          <w:szCs w:val="40"/>
        </w:rPr>
        <w:t>left ventricles cannot effectively pump blood of the heart.)</w:t>
      </w:r>
    </w:p>
    <w:p w:rsidR="00C14A90" w:rsidRDefault="00C14A90" w:rsidP="00C14A90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</w:p>
    <w:p w:rsidR="0054029E" w:rsidRDefault="0054029E" w:rsidP="00500B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Hypertrophic cardiomyopathy: It is the enlargement of the cardiac muscle wall, more commonly in septum. Enlarged septum causes obstructs the outflow of blood through the aortic valve it is known as obstructive hypertrophic cardiomyopathy.</w:t>
      </w:r>
      <w:r w:rsidR="00C14A90">
        <w:rPr>
          <w:rFonts w:ascii="Times New Roman" w:hAnsi="Times New Roman" w:cs="Times New Roman"/>
          <w:sz w:val="40"/>
          <w:szCs w:val="40"/>
        </w:rPr>
        <w:t xml:space="preserve"> (it involves the abnormal thickening of the heart muscle which makes it harder for the heart to work</w:t>
      </w:r>
      <w:r w:rsidR="00C6544C">
        <w:rPr>
          <w:rFonts w:ascii="Times New Roman" w:hAnsi="Times New Roman" w:cs="Times New Roman"/>
          <w:sz w:val="40"/>
          <w:szCs w:val="40"/>
        </w:rPr>
        <w:t>.</w:t>
      </w:r>
      <w:r w:rsidR="00C14A90">
        <w:rPr>
          <w:rFonts w:ascii="Times New Roman" w:hAnsi="Times New Roman" w:cs="Times New Roman"/>
          <w:sz w:val="40"/>
          <w:szCs w:val="40"/>
        </w:rPr>
        <w:t>)</w:t>
      </w:r>
    </w:p>
    <w:p w:rsidR="00C14A90" w:rsidRDefault="00C14A90" w:rsidP="00C14A90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</w:p>
    <w:p w:rsidR="00581EC6" w:rsidRDefault="00581EC6" w:rsidP="00500B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Restrictive cardiomyopathy: It impairs ventricular stretch and limits ventricular filling.</w:t>
      </w:r>
      <w:r w:rsidR="00C14A90">
        <w:rPr>
          <w:rFonts w:ascii="Times New Roman" w:hAnsi="Times New Roman" w:cs="Times New Roman"/>
          <w:sz w:val="40"/>
          <w:szCs w:val="40"/>
        </w:rPr>
        <w:t xml:space="preserve"> (heart muscles becomes stiff and less flexible, so it can’t expand and fill with blood between heartbeats.)</w:t>
      </w:r>
    </w:p>
    <w:p w:rsidR="00805C23" w:rsidRDefault="00805C23" w:rsidP="00805C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Signs and symptoms:</w:t>
      </w:r>
    </w:p>
    <w:p w:rsid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Dyspnea on exertion</w:t>
      </w:r>
    </w:p>
    <w:p w:rsid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Swelling of the legs, ankles and feet</w:t>
      </w:r>
    </w:p>
    <w:p w:rsid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Orthopnea</w:t>
      </w:r>
    </w:p>
    <w:p w:rsid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Bloating of the abdomen due to fluid buildup</w:t>
      </w:r>
    </w:p>
    <w:p w:rsid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Cough</w:t>
      </w:r>
    </w:p>
    <w:p w:rsid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Fatigue</w:t>
      </w:r>
    </w:p>
    <w:p w:rsid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Rapid heartbeat</w:t>
      </w:r>
    </w:p>
    <w:p w:rsid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Chest discomfort</w:t>
      </w:r>
    </w:p>
    <w:p w:rsidR="00805C23" w:rsidRPr="00805C23" w:rsidRDefault="00805C23" w:rsidP="00805C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Dizziness, lightheadness and fainting</w:t>
      </w:r>
    </w:p>
    <w:p w:rsidR="007E5F07" w:rsidRDefault="007E5F07" w:rsidP="006549F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B254E" w:rsidRDefault="00532FA2" w:rsidP="006549F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Diagnostic evaluation: </w:t>
      </w:r>
    </w:p>
    <w:p w:rsidR="007E5F07" w:rsidRDefault="007E5F07" w:rsidP="007E5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History collection and physical examination</w:t>
      </w:r>
    </w:p>
    <w:p w:rsidR="007E5F07" w:rsidRDefault="007E5F07" w:rsidP="007E5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Routine laboratory testing</w:t>
      </w:r>
    </w:p>
    <w:p w:rsidR="007E5F07" w:rsidRDefault="007E5F07" w:rsidP="007E5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Electrocardiogram</w:t>
      </w:r>
    </w:p>
    <w:p w:rsidR="007E5F07" w:rsidRDefault="007E5F07" w:rsidP="007E5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Chest X-ray</w:t>
      </w:r>
    </w:p>
    <w:p w:rsidR="007E5F07" w:rsidRDefault="007E5F07" w:rsidP="007E5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Echocardiography</w:t>
      </w:r>
    </w:p>
    <w:p w:rsidR="007E5F07" w:rsidRDefault="007E5F07" w:rsidP="007E5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Exercise testing or treadmil</w:t>
      </w:r>
      <w:r w:rsidRPr="00001642">
        <w:rPr>
          <w:rFonts w:ascii="Times New Roman" w:hAnsi="Times New Roman" w:cs="Times New Roman"/>
          <w:sz w:val="36"/>
          <w:szCs w:val="36"/>
          <w:lang/>
        </w:rPr>
        <w:t>l test</w:t>
      </w:r>
    </w:p>
    <w:p w:rsidR="007E5F07" w:rsidRPr="007E5F07" w:rsidRDefault="007E5F07" w:rsidP="007E5F07">
      <w:pPr>
        <w:rPr>
          <w:rFonts w:ascii="Times New Roman" w:hAnsi="Times New Roman" w:cs="Times New Roman"/>
          <w:sz w:val="36"/>
          <w:szCs w:val="36"/>
          <w:lang/>
        </w:rPr>
      </w:pPr>
      <w:r w:rsidRPr="007E5F07">
        <w:rPr>
          <w:rFonts w:ascii="Times New Roman" w:hAnsi="Times New Roman" w:cs="Times New Roman"/>
          <w:sz w:val="36"/>
          <w:szCs w:val="36"/>
          <w:lang/>
        </w:rPr>
        <w:t>Complications:</w:t>
      </w:r>
    </w:p>
    <w:p w:rsidR="007E5F07" w:rsidRPr="0082230B" w:rsidRDefault="007E5F07" w:rsidP="008223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/>
        </w:rPr>
      </w:pPr>
      <w:r w:rsidRPr="0082230B">
        <w:rPr>
          <w:rFonts w:ascii="Times New Roman" w:hAnsi="Times New Roman" w:cs="Times New Roman"/>
          <w:sz w:val="36"/>
          <w:szCs w:val="36"/>
          <w:lang/>
        </w:rPr>
        <w:t>Heart failure</w:t>
      </w:r>
    </w:p>
    <w:p w:rsidR="007E5F07" w:rsidRPr="0082230B" w:rsidRDefault="007E5F07" w:rsidP="008223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/>
        </w:rPr>
      </w:pPr>
      <w:r w:rsidRPr="0082230B">
        <w:rPr>
          <w:rFonts w:ascii="Times New Roman" w:hAnsi="Times New Roman" w:cs="Times New Roman"/>
          <w:sz w:val="36"/>
          <w:szCs w:val="36"/>
          <w:lang/>
        </w:rPr>
        <w:t>Blood clots</w:t>
      </w:r>
    </w:p>
    <w:p w:rsidR="00F62399" w:rsidRDefault="007E5F07" w:rsidP="00F623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/>
        </w:rPr>
      </w:pPr>
      <w:r w:rsidRPr="0082230B">
        <w:rPr>
          <w:rFonts w:ascii="Times New Roman" w:hAnsi="Times New Roman" w:cs="Times New Roman"/>
          <w:sz w:val="36"/>
          <w:szCs w:val="36"/>
          <w:lang/>
        </w:rPr>
        <w:t>Cardiac arrest and sudden death</w:t>
      </w:r>
    </w:p>
    <w:p w:rsidR="00F62399" w:rsidRPr="00F62399" w:rsidRDefault="00F62399" w:rsidP="00F62399">
      <w:pPr>
        <w:rPr>
          <w:rFonts w:ascii="Times New Roman" w:hAnsi="Times New Roman" w:cs="Times New Roman"/>
          <w:sz w:val="36"/>
          <w:szCs w:val="36"/>
          <w:lang/>
        </w:rPr>
      </w:pPr>
      <w:r w:rsidRPr="00F62399">
        <w:rPr>
          <w:rFonts w:ascii="Times New Roman" w:hAnsi="Times New Roman" w:cs="Times New Roman"/>
          <w:b/>
          <w:bCs/>
          <w:sz w:val="36"/>
          <w:szCs w:val="36"/>
          <w:lang/>
        </w:rPr>
        <w:t>Management:</w:t>
      </w:r>
    </w:p>
    <w:p w:rsidR="00F62399" w:rsidRDefault="00F62399" w:rsidP="00F62399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F62399">
        <w:rPr>
          <w:rFonts w:ascii="Times New Roman" w:hAnsi="Times New Roman" w:cs="Times New Roman"/>
          <w:b/>
          <w:bCs/>
          <w:sz w:val="36"/>
          <w:szCs w:val="36"/>
          <w:lang/>
        </w:rPr>
        <w:t xml:space="preserve">Medical management: </w:t>
      </w:r>
    </w:p>
    <w:p w:rsidR="009C7823" w:rsidRPr="009C7823" w:rsidRDefault="009C7823" w:rsidP="009C78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Low sodium diet</w:t>
      </w:r>
    </w:p>
    <w:p w:rsidR="009C7823" w:rsidRPr="009C7823" w:rsidRDefault="009C7823" w:rsidP="009C78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Antiarrhythmic medications</w:t>
      </w:r>
    </w:p>
    <w:p w:rsidR="009C7823" w:rsidRPr="009C7823" w:rsidRDefault="009C7823" w:rsidP="009C78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Fluid restrictions (2liter per day)</w:t>
      </w:r>
    </w:p>
    <w:p w:rsidR="009C7823" w:rsidRDefault="009C7823" w:rsidP="009C7823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hAnsi="Times New Roman" w:cs="Times New Roman"/>
          <w:b/>
          <w:bCs/>
          <w:sz w:val="36"/>
          <w:szCs w:val="36"/>
          <w:lang/>
        </w:rPr>
        <w:t>Surgical management:</w:t>
      </w:r>
    </w:p>
    <w:p w:rsidR="009C7823" w:rsidRPr="00FF335E" w:rsidRDefault="009C7823" w:rsidP="00FF33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/>
        </w:rPr>
      </w:pPr>
      <w:r w:rsidRPr="00FF335E">
        <w:rPr>
          <w:rFonts w:ascii="Times New Roman" w:hAnsi="Times New Roman" w:cs="Times New Roman"/>
          <w:sz w:val="36"/>
          <w:szCs w:val="36"/>
          <w:lang/>
        </w:rPr>
        <w:t>Implantable cardioverter defibrillator</w:t>
      </w:r>
    </w:p>
    <w:p w:rsidR="009C7823" w:rsidRPr="00FF335E" w:rsidRDefault="009C7823" w:rsidP="00FF33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/>
        </w:rPr>
      </w:pPr>
      <w:r w:rsidRPr="00FF335E">
        <w:rPr>
          <w:rFonts w:ascii="Times New Roman" w:hAnsi="Times New Roman" w:cs="Times New Roman"/>
          <w:sz w:val="36"/>
          <w:szCs w:val="36"/>
          <w:lang/>
        </w:rPr>
        <w:t>Pacemaker therapy</w:t>
      </w:r>
    </w:p>
    <w:p w:rsidR="00FF335E" w:rsidRPr="00FF335E" w:rsidRDefault="00FF335E" w:rsidP="00FF33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/>
        </w:rPr>
      </w:pPr>
      <w:r w:rsidRPr="00FF335E">
        <w:rPr>
          <w:rFonts w:ascii="Times New Roman" w:hAnsi="Times New Roman" w:cs="Times New Roman"/>
          <w:sz w:val="36"/>
          <w:szCs w:val="36"/>
          <w:lang/>
        </w:rPr>
        <w:t>Heart transplantation</w:t>
      </w:r>
    </w:p>
    <w:p w:rsidR="00FF335E" w:rsidRPr="00FF335E" w:rsidRDefault="00FF335E" w:rsidP="00FF33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/>
        </w:rPr>
      </w:pPr>
      <w:r w:rsidRPr="00FF335E">
        <w:rPr>
          <w:rFonts w:ascii="Times New Roman" w:hAnsi="Times New Roman" w:cs="Times New Roman"/>
          <w:sz w:val="36"/>
          <w:szCs w:val="36"/>
          <w:lang/>
        </w:rPr>
        <w:t>Ventricular assist devices</w:t>
      </w:r>
    </w:p>
    <w:p w:rsidR="00FF335E" w:rsidRPr="00FF335E" w:rsidRDefault="00FF335E" w:rsidP="00FF33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  <w:lang/>
        </w:rPr>
      </w:pPr>
      <w:r w:rsidRPr="00FF335E">
        <w:rPr>
          <w:rFonts w:ascii="Times New Roman" w:hAnsi="Times New Roman" w:cs="Times New Roman"/>
          <w:sz w:val="36"/>
          <w:szCs w:val="36"/>
          <w:lang/>
        </w:rPr>
        <w:t>Total artificial hearts</w:t>
      </w:r>
    </w:p>
    <w:p w:rsidR="009C7823" w:rsidRDefault="009C7823" w:rsidP="009C7823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FF335E">
        <w:rPr>
          <w:rFonts w:ascii="Times New Roman" w:hAnsi="Times New Roman" w:cs="Times New Roman"/>
          <w:b/>
          <w:bCs/>
          <w:sz w:val="36"/>
          <w:szCs w:val="36"/>
          <w:lang/>
        </w:rPr>
        <w:t>Nursing management</w:t>
      </w:r>
    </w:p>
    <w:p w:rsidR="00180FCF" w:rsidRDefault="00180FCF" w:rsidP="009C7823">
      <w:pPr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Segoe UI" w:hAnsi="Segoe UI" w:cs="Segoe UI"/>
          <w:color w:val="222222"/>
          <w:sz w:val="18"/>
          <w:szCs w:val="18"/>
          <w:shd w:val="clear" w:color="auto" w:fill="FFFFFF"/>
        </w:rPr>
        <w:t>Nursing Diagnosis: </w:t>
      </w:r>
      <w:hyperlink r:id="rId7" w:history="1">
        <w:r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Decreased Cardiac Output</w:t>
        </w:r>
      </w:hyperlink>
      <w:r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 related to damaged heart muscle as evidenced by irregular heartbeat, heart rate of 128, dyspnea upon exertion, and fatigue.</w:t>
      </w:r>
    </w:p>
    <w:p w:rsidR="00180FCF" w:rsidRPr="00FF335E" w:rsidRDefault="00180FCF" w:rsidP="009C7823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</w:p>
    <w:p w:rsidR="009C7823" w:rsidRDefault="009C7823" w:rsidP="009C7823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  <w:r w:rsidRPr="00FF335E">
        <w:rPr>
          <w:rFonts w:ascii="Times New Roman" w:hAnsi="Times New Roman" w:cs="Times New Roman"/>
          <w:b/>
          <w:bCs/>
          <w:sz w:val="36"/>
          <w:szCs w:val="36"/>
          <w:lang/>
        </w:rPr>
        <w:lastRenderedPageBreak/>
        <w:t>Health education</w:t>
      </w:r>
    </w:p>
    <w:p w:rsidR="0007430D" w:rsidRDefault="0007430D" w:rsidP="009C7823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</w:p>
    <w:p w:rsidR="0007430D" w:rsidRDefault="0007430D" w:rsidP="009C7823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</w:p>
    <w:p w:rsidR="0007430D" w:rsidRDefault="0007430D" w:rsidP="0007430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Heart block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Definition: A condition in which the faulty transmission of the impulses that controls the heartbeat results in a lack of coordination in the contraction of the atria and ventricles of the heart.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Heart blocks refers to a delay in the normal flow of electrical impulses that cause the heartbeat.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Classification of heartbeat:</w:t>
      </w:r>
    </w:p>
    <w:p w:rsidR="0007430D" w:rsidRDefault="0007430D" w:rsidP="0007430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First degree block: The signal is just slowed down a little as it travels along the defective part of the conduction system so that it arrives late travelling from the atrium to the ventricle.</w:t>
      </w:r>
    </w:p>
    <w:p w:rsidR="0007430D" w:rsidRDefault="0007430D" w:rsidP="0007430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Second degree block:  It is a disorder characterized by disturbance, delay, or interruption of atrial impulse conduction to the ventricles through the atrioventricular node and bundle of His.</w:t>
      </w:r>
    </w:p>
    <w:p w:rsidR="0007430D" w:rsidRDefault="0007430D" w:rsidP="0007430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Third degree heart block: Is the most serious. It is a medical condition in which the impulse generated in the sinoatrial node in the atrium of the heart can not propagate to the ventricles. 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Causes: </w:t>
      </w:r>
    </w:p>
    <w:p w:rsidR="0007430D" w:rsidRDefault="0007430D" w:rsidP="0007430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Cardiac diseases including, myocarditis, myocardial infarction, hyperkalemia, hypokalemia, acute rheumatic fever, endocarditis.</w:t>
      </w:r>
    </w:p>
    <w:p w:rsidR="0007430D" w:rsidRDefault="0007430D" w:rsidP="0007430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Medications: beta blockers, calcium channel blocker, digitalis toxicity.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Signs and symptoms:</w:t>
      </w:r>
    </w:p>
    <w:p w:rsidR="0007430D" w:rsidRDefault="0007430D" w:rsidP="0007430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Syncope</w:t>
      </w:r>
    </w:p>
    <w:p w:rsidR="0007430D" w:rsidRDefault="0007430D" w:rsidP="0007430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Dizziness</w:t>
      </w:r>
    </w:p>
    <w:p w:rsidR="0007430D" w:rsidRDefault="0007430D" w:rsidP="0007430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Fatigue</w:t>
      </w:r>
    </w:p>
    <w:p w:rsidR="0007430D" w:rsidRDefault="0007430D" w:rsidP="0007430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Shortness of breath</w:t>
      </w:r>
    </w:p>
    <w:p w:rsidR="0007430D" w:rsidRDefault="0007430D" w:rsidP="0007430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Chest pain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Diagnostic evaluation:</w:t>
      </w:r>
    </w:p>
    <w:p w:rsidR="0007430D" w:rsidRDefault="0007430D" w:rsidP="0007430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History and physical examination</w:t>
      </w:r>
    </w:p>
    <w:p w:rsidR="0007430D" w:rsidRDefault="0007430D" w:rsidP="0007430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ECG</w:t>
      </w:r>
    </w:p>
    <w:p w:rsidR="0007430D" w:rsidRDefault="0007430D" w:rsidP="0007430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Holter monitoring</w:t>
      </w:r>
    </w:p>
    <w:p w:rsidR="0007430D" w:rsidRDefault="0007430D" w:rsidP="0007430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Laboratory testing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Complication: </w:t>
      </w:r>
    </w:p>
    <w:p w:rsidR="0007430D" w:rsidRDefault="0007430D" w:rsidP="0007430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Arrhythmia</w:t>
      </w:r>
    </w:p>
    <w:p w:rsidR="0007430D" w:rsidRDefault="0007430D" w:rsidP="0007430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Cardiac arrest</w:t>
      </w:r>
    </w:p>
    <w:p w:rsidR="0007430D" w:rsidRDefault="0007430D" w:rsidP="0007430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Sudden cardiac death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Management: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Treatment depends on the type of block first-degree heart block requires no treatment.</w:t>
      </w:r>
    </w:p>
    <w:p w:rsidR="0007430D" w:rsidRDefault="0007430D" w:rsidP="000743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Temporary transcutaneous or transvenous pacing is the treatment of choice for an emergency involving </w:t>
      </w:r>
      <w:r>
        <w:rPr>
          <w:rFonts w:ascii="Times New Roman" w:hAnsi="Times New Roman" w:cs="Times New Roman"/>
          <w:sz w:val="40"/>
          <w:szCs w:val="40"/>
        </w:rPr>
        <w:lastRenderedPageBreak/>
        <w:t>a slow heart rate (and for systole) caused by AV blocks.</w:t>
      </w:r>
    </w:p>
    <w:p w:rsidR="0007430D" w:rsidRDefault="0007430D" w:rsidP="000743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Intravenous fluids</w:t>
      </w:r>
    </w:p>
    <w:p w:rsidR="0007430D" w:rsidRDefault="0007430D" w:rsidP="000743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Cardiac monitoring</w:t>
      </w:r>
    </w:p>
    <w:p w:rsidR="0007430D" w:rsidRDefault="0007430D" w:rsidP="000743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Bp monitoring</w:t>
      </w:r>
    </w:p>
    <w:p w:rsidR="0007430D" w:rsidRDefault="0007430D" w:rsidP="000743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Medications for heart block: atropine, dopamine</w:t>
      </w:r>
    </w:p>
    <w:p w:rsidR="0007430D" w:rsidRDefault="0007430D" w:rsidP="000743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Pacemaker therapy for third degree block</w:t>
      </w:r>
    </w:p>
    <w:p w:rsidR="0007430D" w:rsidRDefault="0007430D" w:rsidP="000743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Digoxin</w:t>
      </w:r>
    </w:p>
    <w:p w:rsidR="0007430D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Stopping medications that cause heart block:</w:t>
      </w:r>
    </w:p>
    <w:p w:rsidR="0007430D" w:rsidRDefault="0007430D" w:rsidP="0007430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Beta-blockers</w:t>
      </w:r>
    </w:p>
    <w:p w:rsidR="0007430D" w:rsidRDefault="0007430D" w:rsidP="0007430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Digoxin</w:t>
      </w:r>
    </w:p>
    <w:p w:rsidR="007D1B50" w:rsidRDefault="007D1B50" w:rsidP="007D1B50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</w:p>
    <w:p w:rsidR="0007430D" w:rsidRDefault="0007430D" w:rsidP="0007430D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</w:p>
    <w:p w:rsidR="002C6FDB" w:rsidRPr="002C6FDB" w:rsidRDefault="002C6FDB" w:rsidP="002C6FDB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C6FDB">
        <w:rPr>
          <w:rFonts w:ascii="Times New Roman" w:hAnsi="Times New Roman" w:cs="Times New Roman"/>
          <w:b/>
          <w:bCs/>
          <w:sz w:val="40"/>
          <w:szCs w:val="40"/>
          <w:u w:val="single"/>
        </w:rPr>
        <w:t>Cor pulmonale</w:t>
      </w:r>
    </w:p>
    <w:p w:rsidR="007D1B50" w:rsidRPr="00102141" w:rsidRDefault="002C6FDB" w:rsidP="00102141">
      <w:pPr>
        <w:rPr>
          <w:rFonts w:ascii="Times New Roman" w:hAnsi="Times New Roman" w:cs="Times New Roman"/>
          <w:sz w:val="40"/>
          <w:szCs w:val="40"/>
        </w:rPr>
      </w:pPr>
      <w:r w:rsidRPr="00102141">
        <w:rPr>
          <w:rFonts w:ascii="Times New Roman" w:hAnsi="Times New Roman" w:cs="Times New Roman"/>
          <w:sz w:val="40"/>
          <w:szCs w:val="40"/>
        </w:rPr>
        <w:t>Definition:It is the failure of the right side of the heart caused by prolonged high blood pressure in the pulmonary artery and right ventricle of the heart.</w:t>
      </w:r>
      <w:r w:rsidR="00102141" w:rsidRPr="00102141">
        <w:rPr>
          <w:rFonts w:ascii="Times New Roman" w:hAnsi="Times New Roman" w:cs="Times New Roman"/>
          <w:sz w:val="40"/>
          <w:szCs w:val="40"/>
        </w:rPr>
        <w:t xml:space="preserve"> It is also known as right side heart failure.</w:t>
      </w:r>
    </w:p>
    <w:p w:rsidR="00102141" w:rsidRDefault="00102141" w:rsidP="002C6FDB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02141" w:rsidRDefault="00102141" w:rsidP="00102141">
      <w:pPr>
        <w:rPr>
          <w:rFonts w:ascii="Times New Roman" w:hAnsi="Times New Roman" w:cs="Times New Roman"/>
          <w:sz w:val="40"/>
          <w:szCs w:val="40"/>
        </w:rPr>
      </w:pPr>
      <w:r w:rsidRPr="00102141">
        <w:rPr>
          <w:rFonts w:ascii="Times New Roman" w:hAnsi="Times New Roman" w:cs="Times New Roman"/>
          <w:sz w:val="40"/>
          <w:szCs w:val="40"/>
        </w:rPr>
        <w:t xml:space="preserve">Etiology: 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It develops in response to acute or chronic changes in the pulmonary hypertension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Chronic bronchitis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COPD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Cystic fibrosis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Obesity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Neuromuscular disease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Drug induced lung disease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Bronchiectasis</w:t>
      </w:r>
    </w:p>
    <w:p w:rsidR="00102141" w:rsidRDefault="00102141" w:rsidP="001021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Pneumoconiosis</w:t>
      </w:r>
    </w:p>
    <w:p w:rsidR="00102141" w:rsidRDefault="00102141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Clinical manifestations: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Dyspnea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Orthopnea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Nocturnal dyspnea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Abdominal pain, ascites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Lower extremity edema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Shortness of breath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Wheezing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Elevated jugular vein distension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Cyanosis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Chest discomfort</w:t>
      </w:r>
    </w:p>
    <w:p w:rsidR="00102141" w:rsidRDefault="00102141" w:rsidP="0010214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Enlargement of liver</w:t>
      </w:r>
    </w:p>
    <w:p w:rsidR="00102141" w:rsidRDefault="00102141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Diagnostic evaluation:</w:t>
      </w:r>
    </w:p>
    <w:p w:rsidR="00102141" w:rsidRDefault="00102141" w:rsidP="001021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History collection and physical examination</w:t>
      </w:r>
    </w:p>
    <w:p w:rsidR="00102141" w:rsidRDefault="00102141" w:rsidP="001021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ECG</w:t>
      </w:r>
    </w:p>
    <w:p w:rsidR="00102141" w:rsidRDefault="00102141" w:rsidP="001021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Chest X-ray</w:t>
      </w:r>
    </w:p>
    <w:p w:rsidR="00102141" w:rsidRDefault="00102141" w:rsidP="001021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Echocardiogram</w:t>
      </w:r>
    </w:p>
    <w:p w:rsidR="00102141" w:rsidRDefault="00102141" w:rsidP="001021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Cardiac catheterization</w:t>
      </w:r>
    </w:p>
    <w:p w:rsidR="00102141" w:rsidRDefault="00102141" w:rsidP="001021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MRI</w:t>
      </w:r>
    </w:p>
    <w:p w:rsidR="00102141" w:rsidRDefault="00102141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Treatment :</w:t>
      </w:r>
    </w:p>
    <w:p w:rsidR="00102141" w:rsidRDefault="00102141" w:rsidP="001021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Adequate oxygenation</w:t>
      </w:r>
    </w:p>
    <w:p w:rsidR="00102141" w:rsidRDefault="00145C54" w:rsidP="001021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Diuretic agents</w:t>
      </w:r>
    </w:p>
    <w:p w:rsidR="00145C54" w:rsidRDefault="00145C54" w:rsidP="001021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Vasodilators</w:t>
      </w:r>
    </w:p>
    <w:p w:rsidR="00145C54" w:rsidRDefault="00145C54" w:rsidP="001021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Cardiac glycosides</w:t>
      </w:r>
    </w:p>
    <w:p w:rsidR="00145C54" w:rsidRDefault="00145C54" w:rsidP="001021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Theophylline</w:t>
      </w:r>
    </w:p>
    <w:p w:rsidR="00145C54" w:rsidRDefault="00145C54" w:rsidP="0010214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Warfarin</w:t>
      </w:r>
    </w:p>
    <w:p w:rsidR="00145C54" w:rsidRDefault="00145C54" w:rsidP="00145C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Surgical management: </w:t>
      </w:r>
    </w:p>
    <w:p w:rsidR="00145C54" w:rsidRDefault="00145C54" w:rsidP="00145C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Lung transplantation</w:t>
      </w:r>
    </w:p>
    <w:p w:rsidR="00145C54" w:rsidRPr="00145C54" w:rsidRDefault="00145C54" w:rsidP="00145C54">
      <w:pPr>
        <w:rPr>
          <w:rFonts w:ascii="Times New Roman" w:hAnsi="Times New Roman" w:cs="Times New Roman"/>
          <w:sz w:val="40"/>
          <w:szCs w:val="40"/>
        </w:rPr>
      </w:pPr>
    </w:p>
    <w:p w:rsidR="00145C54" w:rsidRPr="00F32787" w:rsidRDefault="00F32787" w:rsidP="00F32787">
      <w:pPr>
        <w:pStyle w:val="ListParagraph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32787">
        <w:rPr>
          <w:rFonts w:ascii="Times New Roman" w:hAnsi="Times New Roman" w:cs="Times New Roman"/>
          <w:b/>
          <w:bCs/>
          <w:sz w:val="40"/>
          <w:szCs w:val="40"/>
          <w:u w:val="single"/>
        </w:rPr>
        <w:t>PULMONARY EDEMA</w:t>
      </w:r>
    </w:p>
    <w:p w:rsidR="00102141" w:rsidRDefault="00102141" w:rsidP="002C6FDB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02141" w:rsidRDefault="00F32787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Definition: It is a condition characterized by fluid accumulation in lungs caused by extravasation of fluid from pulmonary vasculature </w:t>
      </w:r>
      <w:r w:rsidR="000A3BA9">
        <w:rPr>
          <w:rFonts w:ascii="Times New Roman" w:hAnsi="Times New Roman" w:cs="Times New Roman"/>
          <w:sz w:val="40"/>
          <w:szCs w:val="40"/>
        </w:rPr>
        <w:t>into</w:t>
      </w:r>
      <w:r>
        <w:rPr>
          <w:rFonts w:ascii="Times New Roman" w:hAnsi="Times New Roman" w:cs="Times New Roman"/>
          <w:sz w:val="40"/>
          <w:szCs w:val="40"/>
        </w:rPr>
        <w:t xml:space="preserve"> the </w:t>
      </w:r>
      <w:r w:rsidR="000A3BA9">
        <w:rPr>
          <w:rFonts w:ascii="Times New Roman" w:hAnsi="Times New Roman" w:cs="Times New Roman"/>
          <w:sz w:val="40"/>
          <w:szCs w:val="40"/>
        </w:rPr>
        <w:t>interstitial</w:t>
      </w:r>
      <w:r>
        <w:rPr>
          <w:rFonts w:ascii="Times New Roman" w:hAnsi="Times New Roman" w:cs="Times New Roman"/>
          <w:sz w:val="40"/>
          <w:szCs w:val="40"/>
        </w:rPr>
        <w:t xml:space="preserve"> and alveoli of the lungs.</w:t>
      </w:r>
    </w:p>
    <w:p w:rsidR="00F2599D" w:rsidRDefault="000A3BA9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Etiology:</w:t>
      </w:r>
    </w:p>
    <w:p w:rsidR="00F2599D" w:rsidRDefault="00F2599D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Cardiogenic pulmonary edema: Pulmonary edema occurs due to cardiogenic abnormality.</w:t>
      </w:r>
    </w:p>
    <w:p w:rsidR="00F2599D" w:rsidRDefault="00F2599D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Non cardiogenic pulmonary edema: Direct injury to the lung</w:t>
      </w:r>
    </w:p>
    <w:p w:rsidR="00F2599D" w:rsidRDefault="00F2599D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Hematogenic </w:t>
      </w:r>
      <w:r w:rsidR="006552E1">
        <w:rPr>
          <w:rFonts w:ascii="Times New Roman" w:hAnsi="Times New Roman" w:cs="Times New Roman"/>
          <w:sz w:val="40"/>
          <w:szCs w:val="40"/>
        </w:rPr>
        <w:t>injury to the lung: sepsis, cardiopulmonary bypass</w:t>
      </w:r>
    </w:p>
    <w:p w:rsidR="006552E1" w:rsidRDefault="006552E1" w:rsidP="00102141">
      <w:pPr>
        <w:rPr>
          <w:rFonts w:ascii="Times New Roman" w:hAnsi="Times New Roman" w:cs="Times New Roman"/>
          <w:sz w:val="40"/>
          <w:szCs w:val="40"/>
        </w:rPr>
      </w:pPr>
    </w:p>
    <w:p w:rsidR="006552E1" w:rsidRDefault="006552E1" w:rsidP="0010214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Signs and symptoms: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Shortness of breath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Anxiety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Cough with frothy sputum that may tinged with blood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Excessive sweating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Pale skin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Chest pain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Palpitation</w:t>
      </w:r>
    </w:p>
    <w:p w:rsidR="006552E1" w:rsidRDefault="000A3BA9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Orthopnoea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Rapid weight gain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Fatigue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Ankle and leg swelling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Confusion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Tachycardia, </w:t>
      </w:r>
      <w:r w:rsidR="000A3BA9">
        <w:rPr>
          <w:rFonts w:ascii="Times New Roman" w:hAnsi="Times New Roman" w:cs="Times New Roman"/>
          <w:sz w:val="40"/>
          <w:szCs w:val="40"/>
        </w:rPr>
        <w:t>tachypnoea</w:t>
      </w:r>
    </w:p>
    <w:p w:rsidR="006552E1" w:rsidRDefault="006552E1" w:rsidP="006552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Hypertension</w:t>
      </w:r>
    </w:p>
    <w:p w:rsidR="006552E1" w:rsidRDefault="006552E1" w:rsidP="006552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Diagnostic measures: </w:t>
      </w:r>
    </w:p>
    <w:p w:rsidR="006552E1" w:rsidRDefault="006552E1" w:rsidP="006552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History collection and physical examination</w:t>
      </w:r>
    </w:p>
    <w:p w:rsidR="006552E1" w:rsidRDefault="006552E1" w:rsidP="006552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Chest X-ray</w:t>
      </w:r>
    </w:p>
    <w:p w:rsidR="006552E1" w:rsidRDefault="006552E1" w:rsidP="006552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ABG analysis (Arterial blood gas analysis)</w:t>
      </w:r>
    </w:p>
    <w:p w:rsidR="006552E1" w:rsidRDefault="006552E1" w:rsidP="006552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Medical management:</w:t>
      </w:r>
    </w:p>
    <w:p w:rsidR="006552E1" w:rsidRDefault="006552E1" w:rsidP="006552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NIV (non-invasive ventilator): CPAP</w:t>
      </w:r>
    </w:p>
    <w:p w:rsidR="006552E1" w:rsidRDefault="006552E1" w:rsidP="006552E1">
      <w:pPr>
        <w:rPr>
          <w:rFonts w:ascii="Times New Roman" w:hAnsi="Times New Roman" w:cs="Times New Roman"/>
          <w:sz w:val="40"/>
          <w:szCs w:val="40"/>
        </w:rPr>
      </w:pPr>
    </w:p>
    <w:p w:rsidR="006552E1" w:rsidRDefault="006552E1" w:rsidP="00233B4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33B4D">
        <w:rPr>
          <w:rFonts w:ascii="Times New Roman" w:hAnsi="Times New Roman" w:cs="Times New Roman"/>
          <w:b/>
          <w:bCs/>
          <w:sz w:val="40"/>
          <w:szCs w:val="40"/>
          <w:u w:val="single"/>
        </w:rPr>
        <w:t>Cardiac arrest</w:t>
      </w:r>
    </w:p>
    <w:p w:rsidR="00233B4D" w:rsidRDefault="00C46F35" w:rsidP="00233B4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Definition: Sudden cessation of heartbeat and cardiac function, resulting in the loss of effective circulation.</w:t>
      </w:r>
    </w:p>
    <w:p w:rsidR="00C6068C" w:rsidRDefault="00C6068C" w:rsidP="00233B4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Causes:</w:t>
      </w:r>
    </w:p>
    <w:p w:rsidR="00C6068C" w:rsidRDefault="00C6068C" w:rsidP="00C6068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Congenital heart disease</w:t>
      </w:r>
    </w:p>
    <w:p w:rsidR="00C6068C" w:rsidRDefault="00C6068C" w:rsidP="00C6068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Valvular heart disease</w:t>
      </w:r>
    </w:p>
    <w:p w:rsidR="00C6068C" w:rsidRDefault="00C6068C" w:rsidP="00C6068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Cardiomegaly (enlarged heart)</w:t>
      </w:r>
    </w:p>
    <w:p w:rsidR="00C6068C" w:rsidRDefault="00C6068C" w:rsidP="00C6068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Heart attack</w:t>
      </w:r>
    </w:p>
    <w:p w:rsidR="00C6068C" w:rsidRDefault="00C6068C" w:rsidP="00C6068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Coronary heart disease</w:t>
      </w:r>
    </w:p>
    <w:p w:rsidR="002A74D6" w:rsidRDefault="002A74D6" w:rsidP="002A74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Risk factors:</w:t>
      </w:r>
    </w:p>
    <w:p w:rsidR="002A74D6" w:rsidRDefault="002A74D6" w:rsidP="002A74D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Smoking</w:t>
      </w:r>
    </w:p>
    <w:p w:rsidR="002A74D6" w:rsidRDefault="002A74D6" w:rsidP="002A74D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Diabetes</w:t>
      </w:r>
    </w:p>
    <w:p w:rsidR="002A74D6" w:rsidRDefault="002A74D6" w:rsidP="002A74D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High blood cholesterol</w:t>
      </w:r>
    </w:p>
    <w:p w:rsidR="002A74D6" w:rsidRDefault="002A74D6" w:rsidP="002A74D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High blood pressure</w:t>
      </w:r>
    </w:p>
    <w:p w:rsidR="002A74D6" w:rsidRDefault="002A74D6" w:rsidP="002A74D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Obesity</w:t>
      </w:r>
    </w:p>
    <w:p w:rsidR="002A74D6" w:rsidRPr="002A74D6" w:rsidRDefault="002A74D6" w:rsidP="002A74D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Physical inactivity</w:t>
      </w:r>
    </w:p>
    <w:p w:rsidR="00C6068C" w:rsidRDefault="00C6068C" w:rsidP="00C6068C">
      <w:pPr>
        <w:jc w:val="both"/>
        <w:rPr>
          <w:rFonts w:ascii="Times New Roman" w:hAnsi="Times New Roman" w:cs="Times New Roman"/>
          <w:sz w:val="40"/>
          <w:szCs w:val="40"/>
        </w:rPr>
      </w:pPr>
      <w:r w:rsidRPr="00C6068C">
        <w:rPr>
          <w:rFonts w:ascii="Times New Roman" w:hAnsi="Times New Roman" w:cs="Times New Roman"/>
          <w:sz w:val="40"/>
          <w:szCs w:val="40"/>
        </w:rPr>
        <w:t xml:space="preserve">Symptoms: </w:t>
      </w:r>
    </w:p>
    <w:p w:rsidR="00C6068C" w:rsidRDefault="00C6068C" w:rsidP="00C6068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Cardiac arrest symptoms are immediate and drastic</w:t>
      </w:r>
    </w:p>
    <w:p w:rsidR="00C6068C" w:rsidRDefault="000A3BA9" w:rsidP="00C6068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Collapse</w:t>
      </w:r>
    </w:p>
    <w:p w:rsidR="00C6068C" w:rsidRDefault="00C6068C" w:rsidP="00C6068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 pulse</w:t>
      </w:r>
    </w:p>
    <w:p w:rsidR="00C6068C" w:rsidRDefault="00C6068C" w:rsidP="00C6068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 breathing</w:t>
      </w:r>
    </w:p>
    <w:p w:rsidR="00C6068C" w:rsidRDefault="00C6068C" w:rsidP="00C6068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Loss of consciousness</w:t>
      </w:r>
    </w:p>
    <w:p w:rsidR="00C6068C" w:rsidRDefault="00C6068C" w:rsidP="00C6068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Enlargement of pupils</w:t>
      </w:r>
    </w:p>
    <w:p w:rsidR="00C6068C" w:rsidRDefault="00C6068C" w:rsidP="00C6068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Medical management:</w:t>
      </w:r>
    </w:p>
    <w:p w:rsidR="00C6068C" w:rsidRDefault="00C6068C" w:rsidP="00C6068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Start</w:t>
      </w:r>
      <w:r w:rsidRPr="00C6068C">
        <w:rPr>
          <w:rFonts w:ascii="Times New Roman" w:hAnsi="Times New Roman" w:cs="Times New Roman"/>
          <w:sz w:val="40"/>
          <w:szCs w:val="40"/>
        </w:rPr>
        <w:t xml:space="preserve"> CPR</w:t>
      </w:r>
    </w:p>
    <w:p w:rsidR="00C6068C" w:rsidRDefault="00C6068C" w:rsidP="00C6068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Rapid defibrillation</w:t>
      </w:r>
    </w:p>
    <w:p w:rsidR="00C6068C" w:rsidRDefault="00C6068C" w:rsidP="00C6068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Circulation:Monitor Bp, administer IV </w:t>
      </w:r>
      <w:r w:rsidR="006301B4">
        <w:rPr>
          <w:rFonts w:ascii="Times New Roman" w:hAnsi="Times New Roman" w:cs="Times New Roman"/>
          <w:sz w:val="40"/>
          <w:szCs w:val="40"/>
        </w:rPr>
        <w:t>fluids, haemodynamic monitoring, MONA (Morphine, oxygen,</w:t>
      </w:r>
      <w:r w:rsidR="000A3BA9">
        <w:rPr>
          <w:rFonts w:ascii="Times New Roman" w:hAnsi="Times New Roman" w:cs="Times New Roman"/>
          <w:sz w:val="40"/>
          <w:szCs w:val="40"/>
        </w:rPr>
        <w:t xml:space="preserve"> nitro-glycerine</w:t>
      </w:r>
      <w:r w:rsidR="006301B4">
        <w:rPr>
          <w:rFonts w:ascii="Times New Roman" w:hAnsi="Times New Roman" w:cs="Times New Roman"/>
          <w:sz w:val="40"/>
          <w:szCs w:val="40"/>
        </w:rPr>
        <w:t xml:space="preserve">, </w:t>
      </w:r>
      <w:r w:rsidR="000A3BA9">
        <w:rPr>
          <w:rFonts w:ascii="Times New Roman" w:hAnsi="Times New Roman" w:cs="Times New Roman"/>
          <w:sz w:val="40"/>
          <w:szCs w:val="40"/>
        </w:rPr>
        <w:t>aspirin</w:t>
      </w:r>
      <w:r w:rsidR="006301B4">
        <w:rPr>
          <w:rFonts w:ascii="Times New Roman" w:hAnsi="Times New Roman" w:cs="Times New Roman"/>
          <w:sz w:val="40"/>
          <w:szCs w:val="40"/>
        </w:rPr>
        <w:t>)</w:t>
      </w:r>
    </w:p>
    <w:p w:rsidR="00C6068C" w:rsidRDefault="00C6068C" w:rsidP="00C6068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Maintain airway</w:t>
      </w:r>
    </w:p>
    <w:p w:rsidR="00C6068C" w:rsidRDefault="00C6068C" w:rsidP="00C6068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Monitor breathing: administer O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</w:p>
    <w:p w:rsidR="00C6068C" w:rsidRDefault="002A74D6" w:rsidP="00C6068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Drugs: epinephrine, atropine, amiodarone, magnesium sulphate, sodium bicarbonate, calcium.</w:t>
      </w:r>
    </w:p>
    <w:p w:rsidR="002A74D6" w:rsidRPr="00C6068C" w:rsidRDefault="002A74D6" w:rsidP="00C6068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Lifestyle changes: reduce intake of fatty foods and eat more fruits and vegetables, walk for 30 min/day.</w:t>
      </w:r>
    </w:p>
    <w:p w:rsidR="006552E1" w:rsidRDefault="006552E1" w:rsidP="00102141">
      <w:pPr>
        <w:rPr>
          <w:rFonts w:ascii="Times New Roman" w:hAnsi="Times New Roman" w:cs="Times New Roman"/>
          <w:sz w:val="40"/>
          <w:szCs w:val="40"/>
        </w:rPr>
      </w:pPr>
    </w:p>
    <w:p w:rsidR="00F2599D" w:rsidRPr="00F32787" w:rsidRDefault="00F2599D" w:rsidP="00102141">
      <w:pPr>
        <w:rPr>
          <w:rFonts w:ascii="Times New Roman" w:hAnsi="Times New Roman" w:cs="Times New Roman"/>
          <w:sz w:val="40"/>
          <w:szCs w:val="40"/>
        </w:rPr>
      </w:pPr>
    </w:p>
    <w:p w:rsidR="007D1B50" w:rsidRDefault="007D1B50" w:rsidP="0007430D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</w:p>
    <w:p w:rsidR="007D1B50" w:rsidRDefault="007D1B50" w:rsidP="0007430D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</w:p>
    <w:p w:rsidR="0007430D" w:rsidRPr="006664B5" w:rsidRDefault="0007430D" w:rsidP="0007430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7430D" w:rsidRPr="00FF335E" w:rsidRDefault="0007430D" w:rsidP="009C7823">
      <w:pPr>
        <w:rPr>
          <w:rFonts w:ascii="Times New Roman" w:hAnsi="Times New Roman" w:cs="Times New Roman"/>
          <w:b/>
          <w:bCs/>
          <w:sz w:val="36"/>
          <w:szCs w:val="36"/>
          <w:lang/>
        </w:rPr>
      </w:pPr>
    </w:p>
    <w:p w:rsidR="007E5F07" w:rsidRDefault="007E5F07" w:rsidP="006549F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E5F07" w:rsidRPr="006549FF" w:rsidRDefault="007E5F07" w:rsidP="006549FF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7E5F07" w:rsidRPr="006549FF" w:rsidSect="001A02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AB" w:rsidRDefault="00D45EAB" w:rsidP="0007430D">
      <w:pPr>
        <w:spacing w:after="0" w:line="240" w:lineRule="auto"/>
      </w:pPr>
      <w:r>
        <w:separator/>
      </w:r>
    </w:p>
  </w:endnote>
  <w:endnote w:type="continuationSeparator" w:id="1">
    <w:p w:rsidR="00D45EAB" w:rsidRDefault="00D45EAB" w:rsidP="0007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992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30D" w:rsidRDefault="001A0205">
        <w:pPr>
          <w:pStyle w:val="Footer"/>
          <w:jc w:val="center"/>
        </w:pPr>
        <w:r>
          <w:fldChar w:fldCharType="begin"/>
        </w:r>
        <w:r w:rsidR="0007430D">
          <w:instrText xml:space="preserve"> PAGE   \* MERGEFORMAT </w:instrText>
        </w:r>
        <w:r>
          <w:fldChar w:fldCharType="separate"/>
        </w:r>
        <w:r w:rsidR="00180F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430D" w:rsidRDefault="0007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AB" w:rsidRDefault="00D45EAB" w:rsidP="0007430D">
      <w:pPr>
        <w:spacing w:after="0" w:line="240" w:lineRule="auto"/>
      </w:pPr>
      <w:r>
        <w:separator/>
      </w:r>
    </w:p>
  </w:footnote>
  <w:footnote w:type="continuationSeparator" w:id="1">
    <w:p w:rsidR="00D45EAB" w:rsidRDefault="00D45EAB" w:rsidP="0007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E1B"/>
    <w:multiLevelType w:val="hybridMultilevel"/>
    <w:tmpl w:val="074C69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72C"/>
    <w:multiLevelType w:val="hybridMultilevel"/>
    <w:tmpl w:val="67882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1862"/>
    <w:multiLevelType w:val="hybridMultilevel"/>
    <w:tmpl w:val="3B2C8E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15B3"/>
    <w:multiLevelType w:val="hybridMultilevel"/>
    <w:tmpl w:val="58E01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8B1"/>
    <w:multiLevelType w:val="hybridMultilevel"/>
    <w:tmpl w:val="A6BAC5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36FA"/>
    <w:multiLevelType w:val="hybridMultilevel"/>
    <w:tmpl w:val="C9C07768"/>
    <w:lvl w:ilvl="0" w:tplc="C05AB6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4EC4"/>
    <w:multiLevelType w:val="hybridMultilevel"/>
    <w:tmpl w:val="D0FA88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F14"/>
    <w:multiLevelType w:val="hybridMultilevel"/>
    <w:tmpl w:val="9EC0D9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C5EC2"/>
    <w:multiLevelType w:val="hybridMultilevel"/>
    <w:tmpl w:val="01102C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013A5"/>
    <w:multiLevelType w:val="hybridMultilevel"/>
    <w:tmpl w:val="84D443FE"/>
    <w:lvl w:ilvl="0" w:tplc="C05AB6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C4950"/>
    <w:multiLevelType w:val="hybridMultilevel"/>
    <w:tmpl w:val="AA10A25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5250"/>
    <w:multiLevelType w:val="hybridMultilevel"/>
    <w:tmpl w:val="1B3C4C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732AD"/>
    <w:multiLevelType w:val="hybridMultilevel"/>
    <w:tmpl w:val="98D8381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80B1A"/>
    <w:multiLevelType w:val="hybridMultilevel"/>
    <w:tmpl w:val="2940D9B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F06E6"/>
    <w:multiLevelType w:val="hybridMultilevel"/>
    <w:tmpl w:val="C83AE362"/>
    <w:lvl w:ilvl="0" w:tplc="C05AB6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926DE"/>
    <w:multiLevelType w:val="hybridMultilevel"/>
    <w:tmpl w:val="9EB6332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30DE6"/>
    <w:multiLevelType w:val="hybridMultilevel"/>
    <w:tmpl w:val="CB8C765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A43EA"/>
    <w:multiLevelType w:val="hybridMultilevel"/>
    <w:tmpl w:val="3D241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94372"/>
    <w:multiLevelType w:val="hybridMultilevel"/>
    <w:tmpl w:val="63C058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21FEC"/>
    <w:multiLevelType w:val="hybridMultilevel"/>
    <w:tmpl w:val="916A0B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2B32"/>
    <w:multiLevelType w:val="hybridMultilevel"/>
    <w:tmpl w:val="B4467D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03C87"/>
    <w:multiLevelType w:val="hybridMultilevel"/>
    <w:tmpl w:val="AA504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7F0C"/>
    <w:multiLevelType w:val="hybridMultilevel"/>
    <w:tmpl w:val="6C0EB8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8C2DCA"/>
    <w:multiLevelType w:val="hybridMultilevel"/>
    <w:tmpl w:val="90CECE6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75EFF"/>
    <w:multiLevelType w:val="hybridMultilevel"/>
    <w:tmpl w:val="4AE6F2A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D104B"/>
    <w:multiLevelType w:val="hybridMultilevel"/>
    <w:tmpl w:val="9E500952"/>
    <w:lvl w:ilvl="0" w:tplc="C05AB6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24E39"/>
    <w:multiLevelType w:val="hybridMultilevel"/>
    <w:tmpl w:val="5AB0A8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01F21"/>
    <w:multiLevelType w:val="hybridMultilevel"/>
    <w:tmpl w:val="D4987B5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21"/>
  </w:num>
  <w:num w:numId="6">
    <w:abstractNumId w:val="4"/>
  </w:num>
  <w:num w:numId="7">
    <w:abstractNumId w:val="19"/>
  </w:num>
  <w:num w:numId="8">
    <w:abstractNumId w:val="6"/>
  </w:num>
  <w:num w:numId="9">
    <w:abstractNumId w:val="13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23"/>
  </w:num>
  <w:num w:numId="15">
    <w:abstractNumId w:val="24"/>
  </w:num>
  <w:num w:numId="16">
    <w:abstractNumId w:val="12"/>
  </w:num>
  <w:num w:numId="17">
    <w:abstractNumId w:val="22"/>
  </w:num>
  <w:num w:numId="18">
    <w:abstractNumId w:val="3"/>
  </w:num>
  <w:num w:numId="19">
    <w:abstractNumId w:val="20"/>
  </w:num>
  <w:num w:numId="20">
    <w:abstractNumId w:val="27"/>
  </w:num>
  <w:num w:numId="21">
    <w:abstractNumId w:val="25"/>
  </w:num>
  <w:num w:numId="22">
    <w:abstractNumId w:val="18"/>
  </w:num>
  <w:num w:numId="23">
    <w:abstractNumId w:val="5"/>
  </w:num>
  <w:num w:numId="24">
    <w:abstractNumId w:val="17"/>
  </w:num>
  <w:num w:numId="25">
    <w:abstractNumId w:val="9"/>
  </w:num>
  <w:num w:numId="26">
    <w:abstractNumId w:val="14"/>
  </w:num>
  <w:num w:numId="27">
    <w:abstractNumId w:val="2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9FF"/>
    <w:rsid w:val="0007430D"/>
    <w:rsid w:val="000A3BA9"/>
    <w:rsid w:val="000F7222"/>
    <w:rsid w:val="00102141"/>
    <w:rsid w:val="00145C54"/>
    <w:rsid w:val="00180FCF"/>
    <w:rsid w:val="001A0205"/>
    <w:rsid w:val="001A4098"/>
    <w:rsid w:val="002135C7"/>
    <w:rsid w:val="00233B4D"/>
    <w:rsid w:val="002A74D6"/>
    <w:rsid w:val="002C6FDB"/>
    <w:rsid w:val="00500B56"/>
    <w:rsid w:val="00532FA2"/>
    <w:rsid w:val="0054029E"/>
    <w:rsid w:val="00581EC6"/>
    <w:rsid w:val="006301B4"/>
    <w:rsid w:val="006549FF"/>
    <w:rsid w:val="006552E1"/>
    <w:rsid w:val="006E74AB"/>
    <w:rsid w:val="007D1B50"/>
    <w:rsid w:val="007E5F07"/>
    <w:rsid w:val="00805C23"/>
    <w:rsid w:val="0082230B"/>
    <w:rsid w:val="00902DFD"/>
    <w:rsid w:val="009C7823"/>
    <w:rsid w:val="00A5697E"/>
    <w:rsid w:val="00AA00F1"/>
    <w:rsid w:val="00C14A90"/>
    <w:rsid w:val="00C46F35"/>
    <w:rsid w:val="00C6068C"/>
    <w:rsid w:val="00C6544C"/>
    <w:rsid w:val="00D45EAB"/>
    <w:rsid w:val="00D92C9D"/>
    <w:rsid w:val="00EB254E"/>
    <w:rsid w:val="00F2599D"/>
    <w:rsid w:val="00F32787"/>
    <w:rsid w:val="00F62399"/>
    <w:rsid w:val="00FF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0D"/>
  </w:style>
  <w:style w:type="paragraph" w:styleId="Footer">
    <w:name w:val="footer"/>
    <w:basedOn w:val="Normal"/>
    <w:link w:val="FooterChar"/>
    <w:uiPriority w:val="99"/>
    <w:unhideWhenUsed/>
    <w:rsid w:val="0007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0D"/>
  </w:style>
  <w:style w:type="character" w:styleId="Strong">
    <w:name w:val="Strong"/>
    <w:basedOn w:val="DefaultParagraphFont"/>
    <w:uiPriority w:val="22"/>
    <w:qFormat/>
    <w:rsid w:val="00180F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0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ursestudy.net/decreased-cardiac-output-nursing-care-pl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VARFMS</cp:lastModifiedBy>
  <cp:revision>30</cp:revision>
  <dcterms:created xsi:type="dcterms:W3CDTF">2021-04-25T16:19:00Z</dcterms:created>
  <dcterms:modified xsi:type="dcterms:W3CDTF">2022-02-07T17:35:00Z</dcterms:modified>
</cp:coreProperties>
</file>